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BB21" w14:textId="77777777" w:rsidR="007F0C1C" w:rsidRPr="0090349D" w:rsidRDefault="007F0C1C" w:rsidP="007F0C1C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78877864" wp14:editId="0022871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9BA9" w14:textId="77777777" w:rsidR="007F0C1C" w:rsidRPr="0090349D" w:rsidRDefault="007F0C1C" w:rsidP="007F0C1C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3D605E7D" w14:textId="77777777" w:rsidR="007F0C1C" w:rsidRPr="0090349D" w:rsidRDefault="007F0C1C" w:rsidP="007F0C1C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3515AED0" w14:textId="77777777" w:rsidR="007F0C1C" w:rsidRPr="0090349D" w:rsidRDefault="007F0C1C" w:rsidP="007F0C1C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1BE02D64" w14:textId="77777777" w:rsidR="007F0C1C" w:rsidRPr="0090349D" w:rsidRDefault="007F0C1C" w:rsidP="007F0C1C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23A2847" w14:textId="77777777" w:rsidR="007F0C1C" w:rsidRPr="0090349D" w:rsidRDefault="009E1FA6" w:rsidP="007F0C1C">
      <w:pPr>
        <w:spacing w:after="0"/>
        <w:rPr>
          <w:szCs w:val="24"/>
        </w:rPr>
      </w:pPr>
      <w:hyperlink r:id="rId6" w:history="1">
        <w:r w:rsidR="007F0C1C" w:rsidRPr="0090349D">
          <w:rPr>
            <w:sz w:val="16"/>
            <w:szCs w:val="16"/>
            <w:u w:val="single"/>
          </w:rPr>
          <w:t>www.telki.hu</w:t>
        </w:r>
      </w:hyperlink>
    </w:p>
    <w:p w14:paraId="0C27E232" w14:textId="77777777" w:rsidR="007F0C1C" w:rsidRPr="009E1FA6" w:rsidRDefault="007F0C1C" w:rsidP="007F0C1C">
      <w:pPr>
        <w:spacing w:after="0"/>
        <w:rPr>
          <w:sz w:val="22"/>
        </w:rPr>
      </w:pPr>
    </w:p>
    <w:p w14:paraId="711D46B2" w14:textId="77777777" w:rsidR="007F0C1C" w:rsidRPr="009E1FA6" w:rsidRDefault="007F0C1C" w:rsidP="007F0C1C">
      <w:pPr>
        <w:spacing w:after="0"/>
        <w:jc w:val="center"/>
        <w:rPr>
          <w:b/>
          <w:bCs/>
          <w:sz w:val="22"/>
        </w:rPr>
      </w:pPr>
      <w:r w:rsidRPr="009E1FA6">
        <w:rPr>
          <w:b/>
          <w:bCs/>
          <w:sz w:val="22"/>
        </w:rPr>
        <w:t xml:space="preserve">ELŐTERJESZTÉS </w:t>
      </w:r>
    </w:p>
    <w:p w14:paraId="0B2E03C8" w14:textId="0817F653" w:rsidR="007F0C1C" w:rsidRPr="009E1FA6" w:rsidRDefault="007F0C1C" w:rsidP="007F0C1C">
      <w:pPr>
        <w:spacing w:after="0"/>
        <w:jc w:val="center"/>
        <w:rPr>
          <w:b/>
          <w:bCs/>
          <w:sz w:val="22"/>
        </w:rPr>
      </w:pPr>
      <w:r w:rsidRPr="009E1FA6">
        <w:rPr>
          <w:b/>
          <w:bCs/>
          <w:sz w:val="22"/>
        </w:rPr>
        <w:t>A KÉPVISELŐ-TESTÜLET 2021. november</w:t>
      </w:r>
      <w:r w:rsidR="00E8173A" w:rsidRPr="009E1FA6">
        <w:rPr>
          <w:b/>
          <w:bCs/>
          <w:sz w:val="22"/>
        </w:rPr>
        <w:t xml:space="preserve"> 22</w:t>
      </w:r>
      <w:r w:rsidRPr="009E1FA6">
        <w:rPr>
          <w:b/>
          <w:bCs/>
          <w:sz w:val="22"/>
        </w:rPr>
        <w:t xml:space="preserve">-i rendes ülésére </w:t>
      </w:r>
    </w:p>
    <w:p w14:paraId="7F53D436" w14:textId="77777777" w:rsidR="007F0C1C" w:rsidRPr="009E1FA6" w:rsidRDefault="007F0C1C" w:rsidP="007F0C1C">
      <w:pPr>
        <w:spacing w:after="0"/>
        <w:jc w:val="center"/>
        <w:rPr>
          <w:b/>
          <w:bCs/>
          <w:sz w:val="22"/>
        </w:rPr>
      </w:pPr>
    </w:p>
    <w:p w14:paraId="4E012389" w14:textId="77777777" w:rsidR="007F0C1C" w:rsidRPr="009E1FA6" w:rsidRDefault="007F0C1C" w:rsidP="007F0C1C">
      <w:pPr>
        <w:spacing w:after="0"/>
        <w:jc w:val="center"/>
        <w:rPr>
          <w:b/>
          <w:bCs/>
          <w:sz w:val="22"/>
        </w:rPr>
      </w:pPr>
      <w:r w:rsidRPr="009E1FA6">
        <w:rPr>
          <w:b/>
          <w:bCs/>
          <w:sz w:val="22"/>
        </w:rPr>
        <w:t>Napirend tárgya:</w:t>
      </w:r>
    </w:p>
    <w:p w14:paraId="660EF1C4" w14:textId="73F79D31" w:rsidR="00E0530B" w:rsidRPr="009E1FA6" w:rsidRDefault="00E0530B" w:rsidP="00E0530B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Területi védőnői körzet kialakításáról</w:t>
      </w:r>
    </w:p>
    <w:p w14:paraId="2045C93D" w14:textId="77777777" w:rsidR="007F0C1C" w:rsidRPr="009E1FA6" w:rsidRDefault="007F0C1C" w:rsidP="007F0C1C">
      <w:pPr>
        <w:spacing w:after="0"/>
        <w:jc w:val="center"/>
        <w:rPr>
          <w:b/>
          <w:bCs/>
          <w:sz w:val="22"/>
        </w:rPr>
      </w:pPr>
    </w:p>
    <w:p w14:paraId="3045EF5F" w14:textId="20DB7E67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>A napirendet tárgyaló ülés dátuma</w:t>
      </w:r>
      <w:r w:rsidRPr="009E1FA6">
        <w:rPr>
          <w:sz w:val="22"/>
        </w:rPr>
        <w:t xml:space="preserve">: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</w:rPr>
        <w:t xml:space="preserve">2021. </w:t>
      </w:r>
      <w:r w:rsidR="00E8173A" w:rsidRPr="009E1FA6">
        <w:rPr>
          <w:b/>
          <w:bCs/>
          <w:sz w:val="22"/>
        </w:rPr>
        <w:t>11.22</w:t>
      </w:r>
      <w:r w:rsidRPr="009E1FA6">
        <w:rPr>
          <w:b/>
          <w:bCs/>
          <w:sz w:val="22"/>
        </w:rPr>
        <w:t>.</w:t>
      </w:r>
      <w:r w:rsidRPr="009E1FA6">
        <w:rPr>
          <w:sz w:val="22"/>
        </w:rPr>
        <w:t xml:space="preserve"> </w:t>
      </w:r>
    </w:p>
    <w:p w14:paraId="450B73BB" w14:textId="77777777" w:rsidR="007F0C1C" w:rsidRPr="009E1FA6" w:rsidRDefault="007F0C1C" w:rsidP="007F0C1C">
      <w:pPr>
        <w:spacing w:after="0"/>
        <w:rPr>
          <w:b/>
          <w:bCs/>
          <w:sz w:val="22"/>
        </w:rPr>
      </w:pPr>
      <w:r w:rsidRPr="009E1FA6">
        <w:rPr>
          <w:b/>
          <w:bCs/>
          <w:sz w:val="22"/>
        </w:rPr>
        <w:t>A napirendet tárgyaló ülés:</w:t>
      </w:r>
      <w:r w:rsidRPr="009E1FA6">
        <w:rPr>
          <w:sz w:val="22"/>
        </w:rPr>
        <w:t xml:space="preserve">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</w:rPr>
        <w:t xml:space="preserve">Pénzügyi bizottság, </w:t>
      </w:r>
    </w:p>
    <w:p w14:paraId="05FCCA8F" w14:textId="33EDCE2D" w:rsidR="007F0C1C" w:rsidRPr="009E1FA6" w:rsidRDefault="007F0C1C" w:rsidP="007F0C1C">
      <w:pPr>
        <w:spacing w:after="0"/>
        <w:ind w:left="5004" w:firstLine="660"/>
        <w:rPr>
          <w:sz w:val="22"/>
        </w:rPr>
      </w:pPr>
      <w:r w:rsidRPr="009E1FA6">
        <w:rPr>
          <w:b/>
          <w:bCs/>
          <w:sz w:val="22"/>
        </w:rPr>
        <w:t>Képviselő-testület</w:t>
      </w:r>
      <w:r w:rsidRPr="009E1FA6">
        <w:rPr>
          <w:sz w:val="22"/>
        </w:rPr>
        <w:t xml:space="preserve"> </w:t>
      </w:r>
    </w:p>
    <w:p w14:paraId="4DF38885" w14:textId="10282DED" w:rsidR="007F0C1C" w:rsidRPr="009E1FA6" w:rsidRDefault="007F0C1C" w:rsidP="007F0C1C">
      <w:pPr>
        <w:spacing w:after="0"/>
        <w:rPr>
          <w:b/>
          <w:bCs/>
          <w:sz w:val="22"/>
        </w:rPr>
      </w:pPr>
      <w:r w:rsidRPr="009E1FA6">
        <w:rPr>
          <w:b/>
          <w:bCs/>
          <w:sz w:val="22"/>
        </w:rPr>
        <w:t>Előterjesztő:</w:t>
      </w:r>
      <w:r w:rsidRPr="009E1FA6">
        <w:rPr>
          <w:sz w:val="22"/>
        </w:rPr>
        <w:t xml:space="preserve">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</w:rPr>
        <w:t>Deltai Károly polgármester</w:t>
      </w:r>
    </w:p>
    <w:p w14:paraId="12C9357A" w14:textId="46C94F23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>Az előterjesztést készítette:</w:t>
      </w:r>
      <w:r w:rsidRPr="009E1FA6">
        <w:rPr>
          <w:sz w:val="22"/>
        </w:rPr>
        <w:t xml:space="preserve">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</w:rPr>
        <w:t>dr. Lack Mónika jegyző</w:t>
      </w:r>
      <w:r w:rsidRPr="009E1FA6">
        <w:rPr>
          <w:sz w:val="22"/>
        </w:rPr>
        <w:tab/>
        <w:t xml:space="preserve"> </w:t>
      </w:r>
    </w:p>
    <w:p w14:paraId="4C155705" w14:textId="3C43D4D0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>A napirendet tárgyaló ülés típusa:</w:t>
      </w:r>
      <w:r w:rsidRPr="009E1FA6">
        <w:rPr>
          <w:sz w:val="22"/>
        </w:rPr>
        <w:t xml:space="preserve">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</w:rPr>
        <w:t>nyílt</w:t>
      </w:r>
      <w:r w:rsidRPr="009E1FA6">
        <w:rPr>
          <w:sz w:val="22"/>
        </w:rPr>
        <w:t xml:space="preserve"> / zárt </w:t>
      </w:r>
    </w:p>
    <w:p w14:paraId="69B84284" w14:textId="77777777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>A napirendet tárgyaló ülés típusa: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  <w:u w:val="single"/>
        </w:rPr>
        <w:t>rendes /</w:t>
      </w:r>
      <w:r w:rsidRPr="009E1FA6">
        <w:rPr>
          <w:sz w:val="22"/>
        </w:rPr>
        <w:t xml:space="preserve"> rendkívüli</w:t>
      </w:r>
    </w:p>
    <w:p w14:paraId="5CDCAAC7" w14:textId="02521C79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 xml:space="preserve">A határozat elfogadásához szükséges többség </w:t>
      </w:r>
      <w:proofErr w:type="gramStart"/>
      <w:r w:rsidRPr="009E1FA6">
        <w:rPr>
          <w:b/>
          <w:bCs/>
          <w:sz w:val="22"/>
        </w:rPr>
        <w:t>típusát:</w:t>
      </w:r>
      <w:r w:rsidRPr="009E1FA6">
        <w:rPr>
          <w:sz w:val="22"/>
        </w:rPr>
        <w:t xml:space="preserve">  </w:t>
      </w:r>
      <w:r w:rsidRPr="009E1FA6">
        <w:rPr>
          <w:b/>
          <w:bCs/>
          <w:sz w:val="22"/>
          <w:u w:val="single"/>
        </w:rPr>
        <w:t>egyszerű</w:t>
      </w:r>
      <w:proofErr w:type="gramEnd"/>
      <w:r w:rsidRPr="009E1FA6">
        <w:rPr>
          <w:sz w:val="22"/>
        </w:rPr>
        <w:t xml:space="preserve"> / minősített </w:t>
      </w:r>
    </w:p>
    <w:p w14:paraId="1890728E" w14:textId="6363AF8A" w:rsidR="007F0C1C" w:rsidRPr="009E1FA6" w:rsidRDefault="007F0C1C" w:rsidP="007F0C1C">
      <w:pPr>
        <w:spacing w:after="0"/>
        <w:rPr>
          <w:sz w:val="22"/>
        </w:rPr>
      </w:pPr>
      <w:r w:rsidRPr="009E1FA6">
        <w:rPr>
          <w:b/>
          <w:bCs/>
          <w:sz w:val="22"/>
        </w:rPr>
        <w:t>A szavazás módja:</w:t>
      </w:r>
      <w:r w:rsidRPr="009E1FA6">
        <w:rPr>
          <w:sz w:val="22"/>
        </w:rPr>
        <w:t xml:space="preserve"> </w:t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b/>
          <w:bCs/>
          <w:sz w:val="22"/>
          <w:u w:val="single"/>
        </w:rPr>
        <w:t>nyílt</w:t>
      </w:r>
      <w:r w:rsidRPr="009E1FA6">
        <w:rPr>
          <w:sz w:val="22"/>
        </w:rPr>
        <w:t xml:space="preserve"> / titkos </w:t>
      </w:r>
    </w:p>
    <w:p w14:paraId="607CD531" w14:textId="77777777" w:rsidR="007F0C1C" w:rsidRPr="009E1FA6" w:rsidRDefault="007F0C1C" w:rsidP="00371D9E">
      <w:pPr>
        <w:rPr>
          <w:b/>
          <w:sz w:val="22"/>
        </w:rPr>
      </w:pPr>
    </w:p>
    <w:p w14:paraId="62FD845D" w14:textId="231B118B" w:rsidR="00371D9E" w:rsidRPr="009E1FA6" w:rsidRDefault="00371D9E" w:rsidP="00371D9E">
      <w:pPr>
        <w:rPr>
          <w:b/>
          <w:sz w:val="22"/>
        </w:rPr>
      </w:pPr>
      <w:r w:rsidRPr="009E1FA6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2F4120BD" w:rsidR="00371D9E" w:rsidRPr="009E1FA6" w:rsidRDefault="00371D9E" w:rsidP="00DB189D">
      <w:pPr>
        <w:spacing w:after="0"/>
        <w:rPr>
          <w:sz w:val="22"/>
        </w:rPr>
      </w:pPr>
      <w:r w:rsidRPr="009E1FA6">
        <w:rPr>
          <w:b/>
          <w:sz w:val="22"/>
        </w:rPr>
        <w:t>2. Jogszabályi hivatkozások</w:t>
      </w:r>
      <w:r w:rsidRPr="009E1FA6">
        <w:rPr>
          <w:sz w:val="22"/>
        </w:rPr>
        <w:t xml:space="preserve">: </w:t>
      </w:r>
    </w:p>
    <w:p w14:paraId="7091CE4B" w14:textId="7C44C7D5" w:rsidR="00DB189D" w:rsidRPr="009E1FA6" w:rsidRDefault="00DB189D" w:rsidP="00DB189D">
      <w:pPr>
        <w:spacing w:after="0"/>
        <w:rPr>
          <w:sz w:val="22"/>
        </w:rPr>
      </w:pPr>
      <w:r w:rsidRPr="009E1FA6">
        <w:rPr>
          <w:sz w:val="22"/>
        </w:rPr>
        <w:t>A Magyarország helyi önkormányzatairól szóló 2011. évi CLXXXIX. törvény</w:t>
      </w:r>
    </w:p>
    <w:p w14:paraId="75B32DA9" w14:textId="413EFE45" w:rsidR="00DB189D" w:rsidRPr="009E1FA6" w:rsidRDefault="00DB189D" w:rsidP="00DB189D">
      <w:pPr>
        <w:spacing w:after="0"/>
        <w:rPr>
          <w:sz w:val="22"/>
        </w:rPr>
      </w:pPr>
      <w:r w:rsidRPr="009E1FA6">
        <w:rPr>
          <w:sz w:val="22"/>
        </w:rPr>
        <w:t xml:space="preserve">Az egészségügyről szóló 1997. évi CLIV. törvény (továbbiakban: </w:t>
      </w:r>
      <w:proofErr w:type="spellStart"/>
      <w:r w:rsidRPr="009E1FA6">
        <w:rPr>
          <w:sz w:val="22"/>
        </w:rPr>
        <w:t>Eütv</w:t>
      </w:r>
      <w:proofErr w:type="spellEnd"/>
    </w:p>
    <w:p w14:paraId="28AD690C" w14:textId="678E16D6" w:rsidR="00DB189D" w:rsidRPr="009E1FA6" w:rsidRDefault="00DB189D" w:rsidP="00DB189D">
      <w:pPr>
        <w:spacing w:after="0"/>
        <w:rPr>
          <w:sz w:val="22"/>
        </w:rPr>
      </w:pPr>
      <w:r w:rsidRPr="009E1FA6">
        <w:rPr>
          <w:sz w:val="22"/>
        </w:rPr>
        <w:t xml:space="preserve">A védőnői ellátási terület a területi védőnői ellátásról szóló 49/2004. (V.21.) </w:t>
      </w:r>
      <w:proofErr w:type="spellStart"/>
      <w:r w:rsidRPr="009E1FA6">
        <w:rPr>
          <w:sz w:val="22"/>
        </w:rPr>
        <w:t>ESzCsM</w:t>
      </w:r>
      <w:proofErr w:type="spellEnd"/>
      <w:r w:rsidRPr="009E1FA6">
        <w:rPr>
          <w:sz w:val="22"/>
        </w:rPr>
        <w:t xml:space="preserve"> rendelet</w:t>
      </w:r>
    </w:p>
    <w:p w14:paraId="510F1018" w14:textId="118C6002" w:rsidR="00DB189D" w:rsidRPr="009E1FA6" w:rsidRDefault="00DB189D" w:rsidP="00DB189D">
      <w:pPr>
        <w:spacing w:after="0"/>
        <w:rPr>
          <w:sz w:val="22"/>
        </w:rPr>
      </w:pPr>
      <w:r w:rsidRPr="009E1FA6">
        <w:rPr>
          <w:sz w:val="22"/>
        </w:rPr>
        <w:t>6/2006. (VI. 10.) önkormányzati rendelet</w:t>
      </w:r>
    </w:p>
    <w:p w14:paraId="514BF5DB" w14:textId="6A23B72F" w:rsidR="00DB189D" w:rsidRPr="009E1FA6" w:rsidRDefault="00DB189D" w:rsidP="00DB189D">
      <w:pPr>
        <w:spacing w:after="0"/>
        <w:rPr>
          <w:sz w:val="22"/>
        </w:rPr>
      </w:pPr>
      <w:r w:rsidRPr="009E1FA6">
        <w:rPr>
          <w:sz w:val="22"/>
        </w:rPr>
        <w:t>Az egészségügyi alapellátásról szóló 2015. évi CXXIII. törvény 6.§.</w:t>
      </w:r>
    </w:p>
    <w:p w14:paraId="27D3C738" w14:textId="77777777" w:rsidR="00DB189D" w:rsidRPr="009E1FA6" w:rsidRDefault="00DB189D" w:rsidP="00371D9E">
      <w:pPr>
        <w:spacing w:after="0"/>
        <w:rPr>
          <w:b/>
          <w:sz w:val="22"/>
        </w:rPr>
      </w:pPr>
    </w:p>
    <w:p w14:paraId="521BBC69" w14:textId="7737841A" w:rsidR="00371D9E" w:rsidRPr="009E1FA6" w:rsidRDefault="00371D9E" w:rsidP="00371D9E">
      <w:pPr>
        <w:spacing w:after="0"/>
        <w:rPr>
          <w:b/>
          <w:sz w:val="22"/>
        </w:rPr>
      </w:pPr>
      <w:r w:rsidRPr="009E1FA6">
        <w:rPr>
          <w:b/>
          <w:sz w:val="22"/>
        </w:rPr>
        <w:t>3.Költségkihatások és egyéb szükséges feltételeket, illetve megteremtésük javasolt forrásai:</w:t>
      </w:r>
    </w:p>
    <w:p w14:paraId="0D17E7D5" w14:textId="7211E2D5" w:rsidR="00371D9E" w:rsidRPr="009E1FA6" w:rsidRDefault="00DB189D" w:rsidP="00371D9E">
      <w:pPr>
        <w:spacing w:after="0"/>
        <w:rPr>
          <w:bCs/>
          <w:sz w:val="22"/>
        </w:rPr>
      </w:pPr>
      <w:r w:rsidRPr="009E1FA6">
        <w:rPr>
          <w:bCs/>
          <w:sz w:val="22"/>
        </w:rPr>
        <w:t>NEAK finanszírozás, Önkormányzati k</w:t>
      </w:r>
      <w:r w:rsidR="00371D9E" w:rsidRPr="009E1FA6">
        <w:rPr>
          <w:bCs/>
          <w:sz w:val="22"/>
        </w:rPr>
        <w:t>öltségvetési forrás</w:t>
      </w:r>
    </w:p>
    <w:p w14:paraId="69258821" w14:textId="77777777" w:rsidR="00371D9E" w:rsidRPr="009E1FA6" w:rsidRDefault="00371D9E" w:rsidP="00371D9E">
      <w:pPr>
        <w:spacing w:after="0"/>
        <w:rPr>
          <w:b/>
          <w:sz w:val="22"/>
        </w:rPr>
      </w:pPr>
    </w:p>
    <w:p w14:paraId="2B31FC06" w14:textId="77F83413" w:rsidR="00371D9E" w:rsidRPr="009E1FA6" w:rsidRDefault="00371D9E" w:rsidP="00EF38B2">
      <w:pPr>
        <w:spacing w:after="0"/>
        <w:rPr>
          <w:b/>
          <w:sz w:val="22"/>
        </w:rPr>
      </w:pPr>
      <w:r w:rsidRPr="009E1FA6">
        <w:rPr>
          <w:b/>
          <w:sz w:val="22"/>
        </w:rPr>
        <w:t xml:space="preserve">4. Tényállás bemutatása: </w:t>
      </w:r>
    </w:p>
    <w:p w14:paraId="4A1A2410" w14:textId="5577D0BB" w:rsidR="00371D9E" w:rsidRPr="009E1FA6" w:rsidRDefault="00EF38B2" w:rsidP="00EF38B2">
      <w:pPr>
        <w:ind w:left="33" w:right="14"/>
        <w:rPr>
          <w:sz w:val="22"/>
        </w:rPr>
      </w:pPr>
      <w:r w:rsidRPr="009E1FA6">
        <w:rPr>
          <w:sz w:val="22"/>
        </w:rPr>
        <w:t>A</w:t>
      </w:r>
      <w:r w:rsidR="001B01F6" w:rsidRPr="009E1FA6">
        <w:rPr>
          <w:sz w:val="22"/>
        </w:rPr>
        <w:t xml:space="preserve"> Magyarország h</w:t>
      </w:r>
      <w:r w:rsidR="000039D5" w:rsidRPr="009E1FA6">
        <w:rPr>
          <w:sz w:val="22"/>
        </w:rPr>
        <w:t>e</w:t>
      </w:r>
      <w:r w:rsidR="001B01F6" w:rsidRPr="009E1FA6">
        <w:rPr>
          <w:sz w:val="22"/>
        </w:rPr>
        <w:t xml:space="preserve">lyi önkormányzatairól szóló 2011. évi CLXXXIX. törvény (továbbiakban: </w:t>
      </w:r>
      <w:proofErr w:type="spellStart"/>
      <w:r w:rsidR="001B01F6" w:rsidRPr="009E1FA6">
        <w:rPr>
          <w:sz w:val="22"/>
        </w:rPr>
        <w:t>Mötv</w:t>
      </w:r>
      <w:proofErr w:type="spellEnd"/>
      <w:r w:rsidR="001B01F6" w:rsidRPr="009E1FA6">
        <w:rPr>
          <w:sz w:val="22"/>
        </w:rPr>
        <w:t xml:space="preserve">.) 13.§ (1) bekezdésének 4. pontja alapján </w:t>
      </w:r>
      <w:r w:rsidRPr="009E1FA6">
        <w:rPr>
          <w:sz w:val="22"/>
        </w:rPr>
        <w:t>a települési önkormányzatok kötelesek gondoskodni a lakosság egészségügyi alapellátásáról.</w:t>
      </w:r>
      <w:r w:rsidR="001B01F6" w:rsidRPr="009E1FA6">
        <w:rPr>
          <w:sz w:val="22"/>
        </w:rPr>
        <w:t xml:space="preserve"> </w:t>
      </w:r>
    </w:p>
    <w:p w14:paraId="6B3C015D" w14:textId="0B273B17" w:rsidR="001B01F6" w:rsidRPr="009E1FA6" w:rsidRDefault="001B01F6" w:rsidP="00EF38B2">
      <w:pPr>
        <w:spacing w:after="0"/>
        <w:ind w:left="33" w:right="14" w:firstLine="0"/>
        <w:rPr>
          <w:sz w:val="22"/>
        </w:rPr>
      </w:pPr>
      <w:r w:rsidRPr="009E1FA6">
        <w:rPr>
          <w:sz w:val="22"/>
        </w:rPr>
        <w:t xml:space="preserve">Az </w:t>
      </w:r>
      <w:r w:rsidR="00EF38B2" w:rsidRPr="009E1FA6">
        <w:rPr>
          <w:sz w:val="22"/>
        </w:rPr>
        <w:t xml:space="preserve">egészségügyről szóló 1997. évi CLIV. törvény (továbbiakban: </w:t>
      </w:r>
      <w:proofErr w:type="spellStart"/>
      <w:r w:rsidR="00EF38B2" w:rsidRPr="009E1FA6">
        <w:rPr>
          <w:sz w:val="22"/>
        </w:rPr>
        <w:t>Eütv</w:t>
      </w:r>
      <w:proofErr w:type="spellEnd"/>
      <w:r w:rsidR="00EF38B2" w:rsidRPr="009E1FA6">
        <w:rPr>
          <w:sz w:val="22"/>
        </w:rPr>
        <w:t xml:space="preserve">.) </w:t>
      </w:r>
      <w:r w:rsidRPr="009E1FA6">
        <w:rPr>
          <w:sz w:val="22"/>
        </w:rPr>
        <w:t xml:space="preserve">152. § (1) bekezdése szerint a települési önkormányzat az egészségügyi alapellátás körében gondoskodik a védőnői ellátásról, </w:t>
      </w:r>
      <w:r w:rsidR="00EF38B2" w:rsidRPr="009E1FA6">
        <w:rPr>
          <w:sz w:val="22"/>
        </w:rPr>
        <w:t>és</w:t>
      </w:r>
      <w:r w:rsidRPr="009E1FA6">
        <w:rPr>
          <w:sz w:val="22"/>
        </w:rPr>
        <w:t xml:space="preserve"> az iskola-egészségügyi ellátásról.</w:t>
      </w:r>
    </w:p>
    <w:p w14:paraId="7E73770B" w14:textId="77777777" w:rsidR="00EF38B2" w:rsidRPr="009E1FA6" w:rsidRDefault="00EF38B2" w:rsidP="00EF38B2">
      <w:pPr>
        <w:spacing w:after="0"/>
        <w:ind w:left="33" w:right="14" w:firstLine="0"/>
        <w:rPr>
          <w:sz w:val="22"/>
        </w:rPr>
      </w:pPr>
    </w:p>
    <w:p w14:paraId="0DFB3DB8" w14:textId="4A5B099E" w:rsidR="000039D5" w:rsidRPr="009E1FA6" w:rsidRDefault="000039D5" w:rsidP="000039D5">
      <w:pPr>
        <w:ind w:left="33" w:right="14"/>
        <w:rPr>
          <w:sz w:val="22"/>
        </w:rPr>
      </w:pPr>
      <w:r w:rsidRPr="009E1FA6">
        <w:rPr>
          <w:sz w:val="22"/>
        </w:rPr>
        <w:t xml:space="preserve">A védőnői ellátási terület a területi védőnői ellátásról szóló 49/2004. (V.21.) </w:t>
      </w:r>
      <w:proofErr w:type="spellStart"/>
      <w:r w:rsidRPr="009E1FA6">
        <w:rPr>
          <w:sz w:val="22"/>
        </w:rPr>
        <w:t>ESzCsM</w:t>
      </w:r>
      <w:proofErr w:type="spellEnd"/>
      <w:r w:rsidRPr="009E1FA6">
        <w:rPr>
          <w:sz w:val="22"/>
        </w:rPr>
        <w:t xml:space="preserve"> rendelet 2.§ (3) bekezdése alapján az </w:t>
      </w:r>
      <w:proofErr w:type="spellStart"/>
      <w:r w:rsidRPr="009E1FA6">
        <w:rPr>
          <w:sz w:val="22"/>
        </w:rPr>
        <w:t>Eütv</w:t>
      </w:r>
      <w:proofErr w:type="spellEnd"/>
      <w:r w:rsidRPr="009E1FA6">
        <w:rPr>
          <w:sz w:val="22"/>
        </w:rPr>
        <w:t>. 152.§ (2) bekezdésében foglaltak szerint megállapított védőnői körzetre terjed ki</w:t>
      </w:r>
      <w:r w:rsidR="00EF38B2" w:rsidRPr="009E1FA6">
        <w:rPr>
          <w:sz w:val="22"/>
        </w:rPr>
        <w:t>.</w:t>
      </w:r>
    </w:p>
    <w:p w14:paraId="218CD36F" w14:textId="5E422B95" w:rsidR="00EF38B2" w:rsidRPr="009E1FA6" w:rsidRDefault="00EF38B2" w:rsidP="00EF38B2">
      <w:pPr>
        <w:spacing w:after="0"/>
        <w:ind w:left="33" w:right="14"/>
        <w:rPr>
          <w:sz w:val="22"/>
        </w:rPr>
      </w:pPr>
      <w:r w:rsidRPr="009E1FA6">
        <w:rPr>
          <w:sz w:val="22"/>
        </w:rPr>
        <w:t xml:space="preserve">Az </w:t>
      </w:r>
      <w:proofErr w:type="spellStart"/>
      <w:r w:rsidRPr="009E1FA6">
        <w:rPr>
          <w:sz w:val="22"/>
        </w:rPr>
        <w:t>Eütv</w:t>
      </w:r>
      <w:proofErr w:type="spellEnd"/>
      <w:r w:rsidRPr="009E1FA6">
        <w:rPr>
          <w:sz w:val="22"/>
        </w:rPr>
        <w:t xml:space="preserve">. 152.§ (2) bekezdésében foglaltak szerint a települési önkormányzat képviselő-testülete megállapítja és kialakítja az egészségügyi alapellátás körzeteit. </w:t>
      </w:r>
    </w:p>
    <w:p w14:paraId="2B8ECB79" w14:textId="77777777" w:rsidR="00EF38B2" w:rsidRPr="009E1FA6" w:rsidRDefault="00EF38B2" w:rsidP="00EF38B2">
      <w:pPr>
        <w:spacing w:after="0"/>
        <w:ind w:left="33" w:right="14"/>
        <w:rPr>
          <w:sz w:val="22"/>
        </w:rPr>
      </w:pPr>
    </w:p>
    <w:p w14:paraId="5F76A1E1" w14:textId="1CACA8FE" w:rsidR="001B01F6" w:rsidRPr="009E1FA6" w:rsidRDefault="001B01F6" w:rsidP="001B01F6">
      <w:pPr>
        <w:ind w:left="33" w:right="14"/>
        <w:rPr>
          <w:sz w:val="22"/>
        </w:rPr>
      </w:pPr>
      <w:r w:rsidRPr="009E1FA6">
        <w:rPr>
          <w:sz w:val="22"/>
        </w:rPr>
        <w:t>Telki község Önkormányzatának a</w:t>
      </w:r>
      <w:r w:rsidR="00EF38B2" w:rsidRPr="009E1FA6">
        <w:rPr>
          <w:sz w:val="22"/>
        </w:rPr>
        <w:t xml:space="preserve"> védőnői körzetek kijelöléséről szóló</w:t>
      </w:r>
      <w:r w:rsidRPr="009E1FA6">
        <w:rPr>
          <w:sz w:val="22"/>
        </w:rPr>
        <w:t xml:space="preserve"> </w:t>
      </w:r>
      <w:r w:rsidR="00EF38B2" w:rsidRPr="009E1FA6">
        <w:rPr>
          <w:sz w:val="22"/>
        </w:rPr>
        <w:t>6</w:t>
      </w:r>
      <w:r w:rsidRPr="009E1FA6">
        <w:rPr>
          <w:sz w:val="22"/>
        </w:rPr>
        <w:t>/200</w:t>
      </w:r>
      <w:r w:rsidR="00EF38B2" w:rsidRPr="009E1FA6">
        <w:rPr>
          <w:sz w:val="22"/>
        </w:rPr>
        <w:t>6</w:t>
      </w:r>
      <w:r w:rsidRPr="009E1FA6">
        <w:rPr>
          <w:sz w:val="22"/>
        </w:rPr>
        <w:t>. (VI. 1</w:t>
      </w:r>
      <w:r w:rsidR="00EF38B2" w:rsidRPr="009E1FA6">
        <w:rPr>
          <w:sz w:val="22"/>
        </w:rPr>
        <w:t>0</w:t>
      </w:r>
      <w:r w:rsidRPr="009E1FA6">
        <w:rPr>
          <w:sz w:val="22"/>
        </w:rPr>
        <w:t xml:space="preserve">.) önkormányzati rendelete </w:t>
      </w:r>
      <w:r w:rsidR="000039D5" w:rsidRPr="009E1FA6">
        <w:rPr>
          <w:sz w:val="22"/>
        </w:rPr>
        <w:t xml:space="preserve">szerint </w:t>
      </w:r>
      <w:r w:rsidRPr="009E1FA6">
        <w:rPr>
          <w:sz w:val="22"/>
        </w:rPr>
        <w:t>Telki község 0-7 éves lakosságát, valamint a település közigazgatási területén működő köznevelési intézményeket 2 védőnői körzetbe sorolja be.</w:t>
      </w:r>
    </w:p>
    <w:p w14:paraId="064EF715" w14:textId="1F0FA9C2" w:rsidR="000039D5" w:rsidRPr="009E1FA6" w:rsidRDefault="000039D5" w:rsidP="000039D5">
      <w:pPr>
        <w:ind w:left="52" w:right="14"/>
        <w:rPr>
          <w:i/>
          <w:iCs/>
          <w:sz w:val="22"/>
        </w:rPr>
      </w:pPr>
      <w:r w:rsidRPr="009E1FA6">
        <w:rPr>
          <w:sz w:val="22"/>
        </w:rPr>
        <w:lastRenderedPageBreak/>
        <w:t xml:space="preserve">A 49/2004. (V. 21.) </w:t>
      </w:r>
      <w:proofErr w:type="spellStart"/>
      <w:r w:rsidRPr="009E1FA6">
        <w:rPr>
          <w:sz w:val="22"/>
        </w:rPr>
        <w:t>ESzCsM</w:t>
      </w:r>
      <w:proofErr w:type="spellEnd"/>
      <w:r w:rsidRPr="009E1FA6">
        <w:rPr>
          <w:sz w:val="22"/>
        </w:rPr>
        <w:t xml:space="preserve"> rendelet 5. (l</w:t>
      </w:r>
      <w:r w:rsidR="00371D9E" w:rsidRPr="009E1FA6">
        <w:rPr>
          <w:sz w:val="22"/>
        </w:rPr>
        <w:t>.</w:t>
      </w:r>
      <w:r w:rsidRPr="009E1FA6">
        <w:rPr>
          <w:sz w:val="22"/>
        </w:rPr>
        <w:t xml:space="preserve">) bekezdése szerint: </w:t>
      </w:r>
      <w:r w:rsidRPr="009E1FA6">
        <w:rPr>
          <w:i/>
          <w:iCs/>
          <w:sz w:val="22"/>
        </w:rPr>
        <w:t>„Egy védőnői körzetben a védőnő által ellátható nők (várandós, gyermekágyas anyák), gyermekek (újszülött kortól a tanulói jogviszony megkezdéséig) és az oktatási intézménybe nem járó otthon gondozott tanköteles korú gyermekek száma összesen legfeljebb 250 fő lehet.”</w:t>
      </w:r>
    </w:p>
    <w:p w14:paraId="7AD099C9" w14:textId="07804793" w:rsidR="00EF38B2" w:rsidRPr="009E1FA6" w:rsidRDefault="00EF38B2" w:rsidP="00EF38B2">
      <w:pPr>
        <w:ind w:left="0" w:right="14" w:firstLine="0"/>
        <w:rPr>
          <w:i/>
          <w:iCs/>
          <w:sz w:val="22"/>
        </w:rPr>
      </w:pPr>
      <w:proofErr w:type="gramStart"/>
      <w:r w:rsidRPr="009E1FA6">
        <w:rPr>
          <w:i/>
          <w:iCs/>
          <w:sz w:val="22"/>
        </w:rPr>
        <w:t>,,</w:t>
      </w:r>
      <w:proofErr w:type="gramEnd"/>
      <w:r w:rsidRPr="009E1FA6">
        <w:rPr>
          <w:i/>
          <w:iCs/>
          <w:sz w:val="22"/>
        </w:rPr>
        <w:t xml:space="preserve"> 21.§. (9) bekezdése alapján nem köthető finanszírozási szerződés olyan védőnői szolgálatra, ahol a szolgálat számított pontértéke nem éri el az 500 pontot</w:t>
      </w:r>
      <w:proofErr w:type="gramStart"/>
      <w:r w:rsidRPr="009E1FA6">
        <w:rPr>
          <w:i/>
          <w:iCs/>
          <w:sz w:val="22"/>
        </w:rPr>
        <w:t xml:space="preserve">. </w:t>
      </w:r>
      <w:r w:rsidR="003D221D" w:rsidRPr="009E1FA6">
        <w:rPr>
          <w:i/>
          <w:iCs/>
          <w:sz w:val="22"/>
        </w:rPr>
        <w:t>,</w:t>
      </w:r>
      <w:proofErr w:type="gramEnd"/>
      <w:r w:rsidR="003D221D" w:rsidRPr="009E1FA6">
        <w:rPr>
          <w:i/>
          <w:iCs/>
          <w:sz w:val="22"/>
        </w:rPr>
        <w:t xml:space="preserve">, </w:t>
      </w:r>
    </w:p>
    <w:p w14:paraId="79FD6461" w14:textId="77777777" w:rsidR="00EF38B2" w:rsidRPr="009E1FA6" w:rsidRDefault="00EF38B2" w:rsidP="00655F93">
      <w:pPr>
        <w:spacing w:after="231"/>
        <w:ind w:left="52" w:right="14" w:firstLine="0"/>
        <w:rPr>
          <w:sz w:val="22"/>
        </w:rPr>
      </w:pPr>
      <w:r w:rsidRPr="009E1FA6">
        <w:rPr>
          <w:sz w:val="22"/>
        </w:rPr>
        <w:t xml:space="preserve">Ez alapján a finanszírozható pontérték maximuma 750 pont, mely az ellátható maximális létszám háromszorosa. Amennyiben valamely védőnői körzet a maximális ellátható létszámot túllépi, a finanszírozás akkor is a 250 főnek megfelelő 750 pontérték után jár. </w:t>
      </w:r>
    </w:p>
    <w:p w14:paraId="313CE6E2" w14:textId="4203F11E" w:rsidR="00655F93" w:rsidRPr="009E1FA6" w:rsidRDefault="00655F93" w:rsidP="00655F93">
      <w:pPr>
        <w:ind w:left="0" w:right="14" w:firstLine="0"/>
        <w:rPr>
          <w:i/>
          <w:iCs/>
          <w:sz w:val="22"/>
        </w:rPr>
      </w:pPr>
      <w:r w:rsidRPr="009E1FA6">
        <w:rPr>
          <w:i/>
          <w:iCs/>
          <w:sz w:val="22"/>
        </w:rPr>
        <w:t xml:space="preserve">A jelenleg működő 2 körzetből a számított pontérték jelentősen meghaladja a finanszírozható maximális </w:t>
      </w:r>
      <w:proofErr w:type="gramStart"/>
      <w:r w:rsidRPr="009E1FA6">
        <w:rPr>
          <w:i/>
          <w:iCs/>
          <w:sz w:val="22"/>
        </w:rPr>
        <w:t>körzetméretet.(</w:t>
      </w:r>
      <w:proofErr w:type="gramEnd"/>
      <w:r w:rsidRPr="009E1FA6">
        <w:rPr>
          <w:i/>
          <w:iCs/>
          <w:sz w:val="22"/>
        </w:rPr>
        <w:t xml:space="preserve"> jelenleg 750 pont/ körzet így összesen  1500 pont után kap az önkormányzat finanszírozást )</w:t>
      </w:r>
    </w:p>
    <w:p w14:paraId="775F030E" w14:textId="38442980" w:rsidR="000039D5" w:rsidRPr="009E1FA6" w:rsidRDefault="000039D5" w:rsidP="00EF38B2">
      <w:pPr>
        <w:spacing w:after="231"/>
        <w:ind w:left="52" w:right="14"/>
        <w:rPr>
          <w:sz w:val="22"/>
        </w:rPr>
      </w:pPr>
      <w:r w:rsidRPr="009E1FA6">
        <w:rPr>
          <w:sz w:val="22"/>
        </w:rPr>
        <w:t xml:space="preserve">A megengedettnél magasabb létszám ellátása az ellátási rendszer működési problémáihoz, a gyermekek egészséghez való jogának csorbulásához </w:t>
      </w:r>
      <w:r w:rsidR="00EF38B2" w:rsidRPr="009E1FA6">
        <w:rPr>
          <w:sz w:val="22"/>
        </w:rPr>
        <w:t xml:space="preserve">is </w:t>
      </w:r>
      <w:r w:rsidRPr="009E1FA6">
        <w:rPr>
          <w:sz w:val="22"/>
        </w:rPr>
        <w:t>vezethetnek.</w:t>
      </w:r>
    </w:p>
    <w:p w14:paraId="51A64F9D" w14:textId="11516FA0" w:rsidR="00EF38B2" w:rsidRPr="009E1FA6" w:rsidRDefault="00EF38B2" w:rsidP="00371D9E">
      <w:pPr>
        <w:ind w:left="0" w:right="14" w:firstLine="0"/>
        <w:rPr>
          <w:sz w:val="22"/>
        </w:rPr>
      </w:pPr>
      <w:r w:rsidRPr="009E1FA6">
        <w:rPr>
          <w:sz w:val="22"/>
        </w:rPr>
        <w:t xml:space="preserve">Telki község Önkormányzat képviselő-testülete </w:t>
      </w:r>
      <w:r w:rsidR="00D24D9D" w:rsidRPr="009E1FA6">
        <w:rPr>
          <w:sz w:val="22"/>
        </w:rPr>
        <w:t xml:space="preserve">25/2011.(03.22.) </w:t>
      </w:r>
      <w:proofErr w:type="spellStart"/>
      <w:r w:rsidRPr="009E1FA6">
        <w:rPr>
          <w:sz w:val="22"/>
        </w:rPr>
        <w:t>Öh</w:t>
      </w:r>
      <w:proofErr w:type="spellEnd"/>
      <w:r w:rsidRPr="009E1FA6">
        <w:rPr>
          <w:sz w:val="22"/>
        </w:rPr>
        <w:t>. számú határozatával fogadta el Telki Egészségfejlesztési koncepcióját. Az egészségfejlesztési koncepció már 2011.évben megfogalmazta, hogy a település lakosságszáma, az általános iskoláskorúak száma folyamatosan emelkedik. Ennek eredményeként megkerülhetetlen a harmadik védőnői státusz létrehozása, az ezzel összefüggő feltételrendszer biztosítása</w:t>
      </w:r>
      <w:r w:rsidR="000207A0" w:rsidRPr="009E1FA6">
        <w:rPr>
          <w:sz w:val="22"/>
        </w:rPr>
        <w:t>.</w:t>
      </w:r>
    </w:p>
    <w:p w14:paraId="692AD14E" w14:textId="74CC09DA" w:rsidR="000207A0" w:rsidRPr="009E1FA6" w:rsidRDefault="000207A0" w:rsidP="00371D9E">
      <w:pPr>
        <w:ind w:left="0" w:right="14" w:firstLine="0"/>
        <w:rPr>
          <w:sz w:val="22"/>
        </w:rPr>
      </w:pPr>
      <w:r w:rsidRPr="009E1FA6">
        <w:rPr>
          <w:sz w:val="22"/>
        </w:rPr>
        <w:t xml:space="preserve">Az elmúlt évek során a település lakosságszáma jelentősen emelkedett, ezért </w:t>
      </w:r>
      <w:r w:rsidR="00D24D9D" w:rsidRPr="009E1FA6">
        <w:rPr>
          <w:sz w:val="22"/>
        </w:rPr>
        <w:t xml:space="preserve">mostanra </w:t>
      </w:r>
      <w:r w:rsidRPr="009E1FA6">
        <w:rPr>
          <w:sz w:val="22"/>
        </w:rPr>
        <w:t>mindenképpen indokolt</w:t>
      </w:r>
      <w:r w:rsidR="00D24D9D" w:rsidRPr="009E1FA6">
        <w:rPr>
          <w:sz w:val="22"/>
        </w:rPr>
        <w:t>tá vált</w:t>
      </w:r>
      <w:r w:rsidRPr="009E1FA6">
        <w:rPr>
          <w:sz w:val="22"/>
        </w:rPr>
        <w:t xml:space="preserve"> a 3. védőnői körzet kialakítása.</w:t>
      </w:r>
    </w:p>
    <w:p w14:paraId="6B6B4518" w14:textId="77777777" w:rsidR="000207A0" w:rsidRPr="009E1FA6" w:rsidRDefault="00371D9E" w:rsidP="001B01F6">
      <w:pPr>
        <w:ind w:left="33" w:right="14"/>
        <w:rPr>
          <w:sz w:val="22"/>
        </w:rPr>
      </w:pPr>
      <w:r w:rsidRPr="009E1FA6">
        <w:rPr>
          <w:sz w:val="22"/>
        </w:rPr>
        <w:t>A</w:t>
      </w:r>
      <w:r w:rsidR="001B01F6" w:rsidRPr="009E1FA6">
        <w:rPr>
          <w:sz w:val="22"/>
        </w:rPr>
        <w:t xml:space="preserve"> 49/2004. (V.21.) </w:t>
      </w:r>
      <w:proofErr w:type="spellStart"/>
      <w:r w:rsidR="001B01F6" w:rsidRPr="009E1FA6">
        <w:rPr>
          <w:sz w:val="22"/>
        </w:rPr>
        <w:t>ESzCsM</w:t>
      </w:r>
      <w:proofErr w:type="spellEnd"/>
      <w:r w:rsidR="001B01F6" w:rsidRPr="009E1FA6">
        <w:rPr>
          <w:sz w:val="22"/>
        </w:rPr>
        <w:t xml:space="preserve"> rendelet 5. § (4) bekezdése további kötelezettséget is előír: „a védőnői körzet kialakításánál figyelembe kell venni a település szerkezetét, a lakosság összetételét, egészségi állapotát, szociális helyzetét és az ellátandó gondozottak számát, továbbá a (2) bekezdés szerinti esetben az ellátandó oktatási intézmények számát és típusát is, valamint mindezekre vonatkozóan a szakmai felügyelet véleményét.” </w:t>
      </w:r>
    </w:p>
    <w:p w14:paraId="3601521C" w14:textId="2DE026EB" w:rsidR="002C285B" w:rsidRPr="009E1FA6" w:rsidRDefault="000207A0" w:rsidP="000207A0">
      <w:pPr>
        <w:ind w:left="0" w:right="14" w:firstLine="0"/>
        <w:rPr>
          <w:sz w:val="22"/>
        </w:rPr>
      </w:pPr>
      <w:r w:rsidRPr="009E1FA6">
        <w:rPr>
          <w:sz w:val="22"/>
        </w:rPr>
        <w:t xml:space="preserve">Az egészségügyi alapellátásról szóló 2015. évi CXXIII. törvény 6.§. alapján az Önkormányzatnak a védőnői körzetek kialakítása során ki kell kérnie </w:t>
      </w:r>
      <w:r w:rsidR="002C285B" w:rsidRPr="009E1FA6">
        <w:rPr>
          <w:color w:val="000000" w:themeColor="text1"/>
          <w:sz w:val="22"/>
        </w:rPr>
        <w:t>a</w:t>
      </w:r>
      <w:r w:rsidR="002C285B" w:rsidRPr="009E1FA6">
        <w:rPr>
          <w:color w:val="000000" w:themeColor="text1"/>
          <w:sz w:val="22"/>
          <w:shd w:val="clear" w:color="auto" w:fill="FFFFFF"/>
        </w:rPr>
        <w:t>z alapellátásért felelős országos módszertani intézet - védőnői ellátás esetén az országos tisztifőorvos -, valamint a működési engedély kiadására hatáskörrel rendelkező egészségügyi államigazgatási szerv véleményét is.</w:t>
      </w:r>
    </w:p>
    <w:p w14:paraId="5CBE81BE" w14:textId="377D9342" w:rsidR="009F4007" w:rsidRPr="009E1FA6" w:rsidRDefault="00BA5691" w:rsidP="00223753">
      <w:pPr>
        <w:spacing w:after="266"/>
        <w:ind w:left="0" w:right="14" w:firstLine="0"/>
        <w:rPr>
          <w:sz w:val="22"/>
        </w:rPr>
      </w:pPr>
      <w:r w:rsidRPr="009E1FA6">
        <w:rPr>
          <w:sz w:val="22"/>
        </w:rPr>
        <w:t xml:space="preserve">A hivatal </w:t>
      </w:r>
      <w:r w:rsidR="009F4007" w:rsidRPr="009E1FA6">
        <w:rPr>
          <w:sz w:val="22"/>
        </w:rPr>
        <w:t>20</w:t>
      </w:r>
      <w:r w:rsidR="002C285B" w:rsidRPr="009E1FA6">
        <w:rPr>
          <w:sz w:val="22"/>
        </w:rPr>
        <w:t>2</w:t>
      </w:r>
      <w:r w:rsidR="000D74BC" w:rsidRPr="009E1FA6">
        <w:rPr>
          <w:sz w:val="22"/>
        </w:rPr>
        <w:t>1</w:t>
      </w:r>
      <w:r w:rsidR="009F4007" w:rsidRPr="009E1FA6">
        <w:rPr>
          <w:sz w:val="22"/>
        </w:rPr>
        <w:t xml:space="preserve">. </w:t>
      </w:r>
      <w:r w:rsidR="002C285B" w:rsidRPr="009E1FA6">
        <w:rPr>
          <w:sz w:val="22"/>
        </w:rPr>
        <w:t xml:space="preserve">májusában </w:t>
      </w:r>
      <w:r w:rsidRPr="009E1FA6">
        <w:rPr>
          <w:sz w:val="22"/>
        </w:rPr>
        <w:t xml:space="preserve">megkereste a szakmai felügyeletet gyakorló </w:t>
      </w:r>
      <w:r w:rsidR="004F46B6" w:rsidRPr="009E1FA6">
        <w:rPr>
          <w:sz w:val="22"/>
        </w:rPr>
        <w:t>Nemzeti Népegészségügyi Központ</w:t>
      </w:r>
      <w:r w:rsidRPr="009E1FA6">
        <w:rPr>
          <w:sz w:val="22"/>
        </w:rPr>
        <w:t xml:space="preserve"> szakmai véleményének kiadása érdekében. A </w:t>
      </w:r>
      <w:r w:rsidR="002C285B" w:rsidRPr="009E1FA6">
        <w:rPr>
          <w:sz w:val="22"/>
        </w:rPr>
        <w:t xml:space="preserve">kiadott </w:t>
      </w:r>
      <w:r w:rsidR="009F4007" w:rsidRPr="009E1FA6">
        <w:rPr>
          <w:sz w:val="22"/>
        </w:rPr>
        <w:t xml:space="preserve">javasolta </w:t>
      </w:r>
      <w:r w:rsidR="002C285B" w:rsidRPr="009E1FA6">
        <w:rPr>
          <w:sz w:val="22"/>
        </w:rPr>
        <w:t xml:space="preserve">támogatta </w:t>
      </w:r>
      <w:r w:rsidR="009F4007" w:rsidRPr="009E1FA6">
        <w:rPr>
          <w:sz w:val="22"/>
        </w:rPr>
        <w:t xml:space="preserve">a </w:t>
      </w:r>
      <w:r w:rsidR="002C285B" w:rsidRPr="009E1FA6">
        <w:rPr>
          <w:sz w:val="22"/>
        </w:rPr>
        <w:t>3.</w:t>
      </w:r>
      <w:r w:rsidR="009F4007" w:rsidRPr="009E1FA6">
        <w:rPr>
          <w:sz w:val="22"/>
        </w:rPr>
        <w:t xml:space="preserve"> védőnői kialakításának megfontolását.</w:t>
      </w:r>
    </w:p>
    <w:p w14:paraId="4A008041" w14:textId="6F15E138" w:rsidR="00BA5691" w:rsidRPr="009E1FA6" w:rsidRDefault="00BA5691" w:rsidP="00223753">
      <w:pPr>
        <w:spacing w:before="240" w:after="0"/>
        <w:ind w:left="0" w:firstLine="0"/>
        <w:rPr>
          <w:sz w:val="22"/>
        </w:rPr>
      </w:pPr>
      <w:r w:rsidRPr="009E1FA6">
        <w:rPr>
          <w:sz w:val="22"/>
        </w:rPr>
        <w:t>A 2021.októberi ismert adatok alapján a településen a védőnői körzet kialakítással érintett létszám:</w:t>
      </w:r>
    </w:p>
    <w:p w14:paraId="7EC73FE7" w14:textId="0627F0BD" w:rsidR="00BA5691" w:rsidRPr="009E1FA6" w:rsidRDefault="00BA5691" w:rsidP="000349A3">
      <w:pPr>
        <w:spacing w:after="0"/>
        <w:ind w:firstLine="660"/>
        <w:rPr>
          <w:sz w:val="22"/>
        </w:rPr>
      </w:pPr>
      <w:r w:rsidRPr="009E1FA6">
        <w:rPr>
          <w:sz w:val="22"/>
        </w:rPr>
        <w:t>0-7 éves korú gyermekek száma: 461 fő</w:t>
      </w:r>
    </w:p>
    <w:p w14:paraId="42BB8BDE" w14:textId="4A5E8860" w:rsidR="00BA5691" w:rsidRPr="009E1FA6" w:rsidRDefault="00BA5691" w:rsidP="000349A3">
      <w:pPr>
        <w:spacing w:after="0"/>
        <w:ind w:firstLine="660"/>
        <w:rPr>
          <w:sz w:val="22"/>
        </w:rPr>
      </w:pPr>
      <w:r w:rsidRPr="009E1FA6">
        <w:rPr>
          <w:sz w:val="22"/>
        </w:rPr>
        <w:t>várandósok száma: 14 fő</w:t>
      </w:r>
    </w:p>
    <w:p w14:paraId="60B63951" w14:textId="399BF6F4" w:rsidR="00BA5691" w:rsidRPr="009E1FA6" w:rsidRDefault="00BA5691" w:rsidP="000349A3">
      <w:pPr>
        <w:spacing w:after="0"/>
        <w:ind w:firstLine="660"/>
        <w:rPr>
          <w:sz w:val="22"/>
        </w:rPr>
      </w:pPr>
      <w:r w:rsidRPr="009E1FA6">
        <w:rPr>
          <w:sz w:val="22"/>
        </w:rPr>
        <w:t>általános iskolások száma: 414 fő</w:t>
      </w:r>
    </w:p>
    <w:p w14:paraId="435002CD" w14:textId="77777777" w:rsidR="000349A3" w:rsidRPr="009E1FA6" w:rsidRDefault="000349A3" w:rsidP="000349A3">
      <w:pPr>
        <w:spacing w:after="0"/>
        <w:ind w:firstLine="660"/>
        <w:rPr>
          <w:sz w:val="22"/>
        </w:rPr>
      </w:pPr>
    </w:p>
    <w:p w14:paraId="596EBB8C" w14:textId="77777777" w:rsidR="000349A3" w:rsidRPr="009E1FA6" w:rsidRDefault="000349A3" w:rsidP="000349A3">
      <w:pPr>
        <w:spacing w:after="0"/>
        <w:ind w:firstLine="660"/>
        <w:rPr>
          <w:sz w:val="22"/>
        </w:rPr>
      </w:pPr>
    </w:p>
    <w:p w14:paraId="78A47ECD" w14:textId="77777777" w:rsidR="000349A3" w:rsidRPr="009E1FA6" w:rsidRDefault="000349A3" w:rsidP="000349A3">
      <w:pPr>
        <w:spacing w:after="0"/>
        <w:ind w:firstLine="660"/>
        <w:rPr>
          <w:sz w:val="22"/>
        </w:rPr>
      </w:pPr>
    </w:p>
    <w:p w14:paraId="2107614F" w14:textId="77777777" w:rsidR="000349A3" w:rsidRPr="009E1FA6" w:rsidRDefault="000349A3" w:rsidP="000349A3">
      <w:pPr>
        <w:spacing w:after="0"/>
        <w:ind w:firstLine="660"/>
        <w:rPr>
          <w:sz w:val="22"/>
        </w:rPr>
      </w:pPr>
    </w:p>
    <w:p w14:paraId="57FBB9DB" w14:textId="77777777" w:rsidR="000349A3" w:rsidRPr="009E1FA6" w:rsidRDefault="000349A3" w:rsidP="000349A3">
      <w:pPr>
        <w:spacing w:after="0"/>
        <w:ind w:firstLine="660"/>
        <w:rPr>
          <w:sz w:val="22"/>
        </w:rPr>
      </w:pPr>
    </w:p>
    <w:p w14:paraId="2F5DCB7A" w14:textId="3C53E32F" w:rsidR="00BA5691" w:rsidRPr="009E1FA6" w:rsidRDefault="00BA5691" w:rsidP="00BA5691">
      <w:pPr>
        <w:spacing w:after="0"/>
        <w:rPr>
          <w:sz w:val="22"/>
        </w:rPr>
      </w:pPr>
    </w:p>
    <w:p w14:paraId="0F81B11B" w14:textId="74F820A8" w:rsidR="009F6714" w:rsidRPr="009E1FA6" w:rsidRDefault="00BA5691" w:rsidP="00DA6DC9">
      <w:pPr>
        <w:spacing w:after="0"/>
        <w:rPr>
          <w:sz w:val="22"/>
        </w:rPr>
      </w:pPr>
      <w:r w:rsidRPr="009E1FA6">
        <w:rPr>
          <w:sz w:val="22"/>
        </w:rPr>
        <w:t>A védőnői körzet finanszírozás</w:t>
      </w:r>
      <w:r w:rsidR="00C020D8" w:rsidRPr="009E1FA6">
        <w:rPr>
          <w:sz w:val="22"/>
        </w:rPr>
        <w:t xml:space="preserve">a a jelenlegi </w:t>
      </w:r>
      <w:r w:rsidR="00C020D8" w:rsidRPr="009E1FA6">
        <w:rPr>
          <w:b/>
          <w:bCs/>
          <w:sz w:val="22"/>
        </w:rPr>
        <w:t xml:space="preserve">két védőnői körzet </w:t>
      </w:r>
      <w:r w:rsidR="00C020D8" w:rsidRPr="009E1FA6">
        <w:rPr>
          <w:sz w:val="22"/>
        </w:rPr>
        <w:t>után számolva:</w:t>
      </w:r>
    </w:p>
    <w:tbl>
      <w:tblPr>
        <w:tblStyle w:val="Rcsostblzat"/>
        <w:tblW w:w="0" w:type="auto"/>
        <w:tblInd w:w="48" w:type="dxa"/>
        <w:tblLook w:val="04A0" w:firstRow="1" w:lastRow="0" w:firstColumn="1" w:lastColumn="0" w:noHBand="0" w:noVBand="1"/>
      </w:tblPr>
      <w:tblGrid>
        <w:gridCol w:w="2082"/>
        <w:gridCol w:w="2082"/>
        <w:gridCol w:w="2081"/>
        <w:gridCol w:w="2081"/>
      </w:tblGrid>
      <w:tr w:rsidR="009F6714" w:rsidRPr="009E1FA6" w14:paraId="6A9780B4" w14:textId="77777777" w:rsidTr="00104233">
        <w:tc>
          <w:tcPr>
            <w:tcW w:w="8326" w:type="dxa"/>
            <w:gridSpan w:val="4"/>
          </w:tcPr>
          <w:p w14:paraId="7D741D5D" w14:textId="41D0474A" w:rsidR="009F6714" w:rsidRPr="009E1FA6" w:rsidRDefault="00132B51" w:rsidP="00DA6DC9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Támogatás</w:t>
            </w:r>
            <w:r w:rsidR="009F6714" w:rsidRPr="009E1FA6">
              <w:rPr>
                <w:b/>
                <w:bCs/>
                <w:sz w:val="22"/>
              </w:rPr>
              <w:t xml:space="preserve"> </w:t>
            </w:r>
            <w:proofErr w:type="gramStart"/>
            <w:r w:rsidR="009F6714" w:rsidRPr="009E1FA6">
              <w:rPr>
                <w:b/>
                <w:bCs/>
                <w:sz w:val="22"/>
              </w:rPr>
              <w:t>( Ft</w:t>
            </w:r>
            <w:proofErr w:type="gramEnd"/>
            <w:r w:rsidR="009F6714" w:rsidRPr="009E1FA6">
              <w:rPr>
                <w:b/>
                <w:bCs/>
                <w:sz w:val="22"/>
              </w:rPr>
              <w:t xml:space="preserve"> )</w:t>
            </w:r>
          </w:p>
        </w:tc>
      </w:tr>
      <w:tr w:rsidR="009F6714" w:rsidRPr="009E1FA6" w14:paraId="22C8A891" w14:textId="77777777" w:rsidTr="00104233">
        <w:tc>
          <w:tcPr>
            <w:tcW w:w="2082" w:type="dxa"/>
          </w:tcPr>
          <w:p w14:paraId="51316669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Finanszírozás</w:t>
            </w:r>
          </w:p>
        </w:tc>
        <w:tc>
          <w:tcPr>
            <w:tcW w:w="2082" w:type="dxa"/>
          </w:tcPr>
          <w:p w14:paraId="6F32AEFF" w14:textId="77777777" w:rsidR="009F6714" w:rsidRPr="009E1FA6" w:rsidRDefault="009F6714" w:rsidP="00104233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pont finanszírozás</w:t>
            </w:r>
          </w:p>
          <w:p w14:paraId="06705936" w14:textId="77777777" w:rsidR="009F6714" w:rsidRPr="009E1FA6" w:rsidRDefault="009F6714" w:rsidP="00104233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 xml:space="preserve">(1500 </w:t>
            </w:r>
            <w:proofErr w:type="gramStart"/>
            <w:r w:rsidRPr="009E1FA6">
              <w:rPr>
                <w:b/>
                <w:bCs/>
                <w:sz w:val="22"/>
              </w:rPr>
              <w:t>pont )</w:t>
            </w:r>
            <w:proofErr w:type="gramEnd"/>
          </w:p>
        </w:tc>
        <w:tc>
          <w:tcPr>
            <w:tcW w:w="2081" w:type="dxa"/>
          </w:tcPr>
          <w:p w14:paraId="1F1B27BD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Bértámogatás</w:t>
            </w:r>
          </w:p>
        </w:tc>
        <w:tc>
          <w:tcPr>
            <w:tcW w:w="2081" w:type="dxa"/>
          </w:tcPr>
          <w:p w14:paraId="6FD03D32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Összesen</w:t>
            </w:r>
          </w:p>
        </w:tc>
      </w:tr>
      <w:tr w:rsidR="009F6714" w:rsidRPr="009E1FA6" w14:paraId="18F0F4E7" w14:textId="77777777" w:rsidTr="00104233">
        <w:tc>
          <w:tcPr>
            <w:tcW w:w="2082" w:type="dxa"/>
          </w:tcPr>
          <w:p w14:paraId="06F790D4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 havi</w:t>
            </w:r>
          </w:p>
        </w:tc>
        <w:tc>
          <w:tcPr>
            <w:tcW w:w="2082" w:type="dxa"/>
          </w:tcPr>
          <w:p w14:paraId="627BD9CC" w14:textId="203EC563" w:rsidR="009F6714" w:rsidRPr="009E1FA6" w:rsidRDefault="00A707AB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91</w:t>
            </w:r>
            <w:r w:rsidR="00051BD5" w:rsidRPr="009E1FA6">
              <w:rPr>
                <w:b/>
                <w:bCs/>
                <w:sz w:val="22"/>
              </w:rPr>
              <w:t>9</w:t>
            </w:r>
            <w:r w:rsidRPr="009E1FA6">
              <w:rPr>
                <w:b/>
                <w:bCs/>
                <w:sz w:val="22"/>
              </w:rPr>
              <w:t>.000</w:t>
            </w:r>
          </w:p>
        </w:tc>
        <w:tc>
          <w:tcPr>
            <w:tcW w:w="2081" w:type="dxa"/>
          </w:tcPr>
          <w:p w14:paraId="445F5D92" w14:textId="34445E84" w:rsidR="009F6714" w:rsidRPr="009E1FA6" w:rsidRDefault="009E28E5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407.123</w:t>
            </w:r>
          </w:p>
        </w:tc>
        <w:tc>
          <w:tcPr>
            <w:tcW w:w="2081" w:type="dxa"/>
          </w:tcPr>
          <w:p w14:paraId="19958A8D" w14:textId="3F853CA4" w:rsidR="009F6714" w:rsidRPr="009E1FA6" w:rsidRDefault="00581BEC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1.236.123</w:t>
            </w:r>
          </w:p>
        </w:tc>
      </w:tr>
      <w:tr w:rsidR="009F6714" w:rsidRPr="009E1FA6" w14:paraId="2EF5F0DB" w14:textId="77777777" w:rsidTr="00104233">
        <w:tc>
          <w:tcPr>
            <w:tcW w:w="2082" w:type="dxa"/>
          </w:tcPr>
          <w:p w14:paraId="6EF005CD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12 havi</w:t>
            </w:r>
          </w:p>
        </w:tc>
        <w:tc>
          <w:tcPr>
            <w:tcW w:w="2082" w:type="dxa"/>
          </w:tcPr>
          <w:p w14:paraId="091B790B" w14:textId="35B7082A" w:rsidR="009F6714" w:rsidRPr="009E1FA6" w:rsidRDefault="00A707AB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11.0</w:t>
            </w:r>
            <w:r w:rsidR="00E30FF9" w:rsidRPr="009E1FA6">
              <w:rPr>
                <w:b/>
                <w:bCs/>
                <w:sz w:val="22"/>
              </w:rPr>
              <w:t>28</w:t>
            </w:r>
            <w:r w:rsidRPr="009E1FA6">
              <w:rPr>
                <w:b/>
                <w:bCs/>
                <w:sz w:val="22"/>
              </w:rPr>
              <w:t>.000</w:t>
            </w:r>
          </w:p>
        </w:tc>
        <w:tc>
          <w:tcPr>
            <w:tcW w:w="2081" w:type="dxa"/>
          </w:tcPr>
          <w:p w14:paraId="7DFF604D" w14:textId="14DD7688" w:rsidR="009F6714" w:rsidRPr="009E1FA6" w:rsidRDefault="006A3832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4.885.476</w:t>
            </w:r>
          </w:p>
        </w:tc>
        <w:tc>
          <w:tcPr>
            <w:tcW w:w="2081" w:type="dxa"/>
          </w:tcPr>
          <w:p w14:paraId="491E6AD9" w14:textId="2D8CB728" w:rsidR="009F6714" w:rsidRPr="009E1FA6" w:rsidRDefault="00E30FF9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15.913.476</w:t>
            </w:r>
          </w:p>
        </w:tc>
      </w:tr>
    </w:tbl>
    <w:p w14:paraId="7C8D16F5" w14:textId="77777777" w:rsidR="00AD4669" w:rsidRPr="009E1FA6" w:rsidRDefault="00AD4669" w:rsidP="00AD4669">
      <w:pPr>
        <w:spacing w:before="240" w:after="0"/>
        <w:ind w:left="0" w:firstLine="0"/>
        <w:rPr>
          <w:sz w:val="22"/>
        </w:rPr>
      </w:pPr>
      <w:r w:rsidRPr="009E1FA6">
        <w:rPr>
          <w:sz w:val="22"/>
        </w:rPr>
        <w:t xml:space="preserve">Védőnői körzet fenntartásának költségei </w:t>
      </w:r>
      <w:r w:rsidRPr="009E1FA6">
        <w:rPr>
          <w:b/>
          <w:bCs/>
          <w:sz w:val="22"/>
        </w:rPr>
        <w:t>két védőnői</w:t>
      </w:r>
      <w:r w:rsidRPr="009E1FA6">
        <w:rPr>
          <w:sz w:val="22"/>
        </w:rPr>
        <w:t xml:space="preserve"> körzet esetén</w:t>
      </w:r>
    </w:p>
    <w:p w14:paraId="157D21F9" w14:textId="77777777" w:rsidR="00AD4669" w:rsidRPr="009E1FA6" w:rsidRDefault="00AD4669" w:rsidP="00032049">
      <w:pPr>
        <w:spacing w:after="0"/>
        <w:ind w:left="0" w:firstLine="0"/>
        <w:rPr>
          <w:sz w:val="22"/>
        </w:rPr>
      </w:pPr>
    </w:p>
    <w:tbl>
      <w:tblPr>
        <w:tblStyle w:val="Rcsostblzat"/>
        <w:tblW w:w="0" w:type="auto"/>
        <w:tblInd w:w="48" w:type="dxa"/>
        <w:tblLayout w:type="fixed"/>
        <w:tblLook w:val="04A0" w:firstRow="1" w:lastRow="0" w:firstColumn="1" w:lastColumn="0" w:noHBand="0" w:noVBand="1"/>
      </w:tblPr>
      <w:tblGrid>
        <w:gridCol w:w="954"/>
        <w:gridCol w:w="1120"/>
        <w:gridCol w:w="1417"/>
        <w:gridCol w:w="1418"/>
        <w:gridCol w:w="1701"/>
        <w:gridCol w:w="1701"/>
        <w:gridCol w:w="1702"/>
      </w:tblGrid>
      <w:tr w:rsidR="00E500F0" w:rsidRPr="009E1FA6" w14:paraId="4A9B28A2" w14:textId="77777777" w:rsidTr="00751A66">
        <w:tc>
          <w:tcPr>
            <w:tcW w:w="954" w:type="dxa"/>
          </w:tcPr>
          <w:p w14:paraId="003EEEE3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20" w:type="dxa"/>
          </w:tcPr>
          <w:p w14:paraId="22F3406F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Bér</w:t>
            </w:r>
          </w:p>
          <w:p w14:paraId="095F1BA9" w14:textId="16526605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Ft/hó</w:t>
            </w:r>
          </w:p>
        </w:tc>
        <w:tc>
          <w:tcPr>
            <w:tcW w:w="1417" w:type="dxa"/>
          </w:tcPr>
          <w:p w14:paraId="3E3C2967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járulékok</w:t>
            </w:r>
          </w:p>
          <w:p w14:paraId="7F399841" w14:textId="250D359A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Ft/hó</w:t>
            </w:r>
          </w:p>
        </w:tc>
        <w:tc>
          <w:tcPr>
            <w:tcW w:w="1418" w:type="dxa"/>
          </w:tcPr>
          <w:p w14:paraId="20B4E7C8" w14:textId="7C9BC74C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9E1FA6">
              <w:rPr>
                <w:b/>
                <w:bCs/>
                <w:sz w:val="22"/>
              </w:rPr>
              <w:t>caffeteria</w:t>
            </w:r>
            <w:proofErr w:type="spellEnd"/>
          </w:p>
        </w:tc>
        <w:tc>
          <w:tcPr>
            <w:tcW w:w="1701" w:type="dxa"/>
          </w:tcPr>
          <w:p w14:paraId="572CAD27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9E1FA6">
              <w:rPr>
                <w:b/>
                <w:bCs/>
                <w:sz w:val="22"/>
              </w:rPr>
              <w:t>Munkábajárás</w:t>
            </w:r>
            <w:proofErr w:type="spellEnd"/>
          </w:p>
        </w:tc>
        <w:tc>
          <w:tcPr>
            <w:tcW w:w="1701" w:type="dxa"/>
          </w:tcPr>
          <w:p w14:paraId="67FB8306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egyéb</w:t>
            </w:r>
          </w:p>
          <w:p w14:paraId="36DE7B36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gramStart"/>
            <w:r w:rsidRPr="009E1FA6">
              <w:rPr>
                <w:b/>
                <w:bCs/>
                <w:sz w:val="22"/>
              </w:rPr>
              <w:t>( banköltség</w:t>
            </w:r>
            <w:proofErr w:type="gramEnd"/>
            <w:r w:rsidRPr="009E1FA6">
              <w:rPr>
                <w:b/>
                <w:bCs/>
                <w:sz w:val="22"/>
              </w:rPr>
              <w:t>)</w:t>
            </w:r>
          </w:p>
        </w:tc>
        <w:tc>
          <w:tcPr>
            <w:tcW w:w="1702" w:type="dxa"/>
          </w:tcPr>
          <w:p w14:paraId="253A59FE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Összesen</w:t>
            </w:r>
          </w:p>
        </w:tc>
      </w:tr>
      <w:tr w:rsidR="00E500F0" w:rsidRPr="009E1FA6" w14:paraId="58DADD8A" w14:textId="77777777" w:rsidTr="00751A66">
        <w:tc>
          <w:tcPr>
            <w:tcW w:w="954" w:type="dxa"/>
          </w:tcPr>
          <w:p w14:paraId="44D0BF36" w14:textId="77777777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12 havi</w:t>
            </w:r>
          </w:p>
        </w:tc>
        <w:tc>
          <w:tcPr>
            <w:tcW w:w="1120" w:type="dxa"/>
          </w:tcPr>
          <w:p w14:paraId="174466E4" w14:textId="31179E81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1.086.000</w:t>
            </w:r>
          </w:p>
        </w:tc>
        <w:tc>
          <w:tcPr>
            <w:tcW w:w="1417" w:type="dxa"/>
          </w:tcPr>
          <w:p w14:paraId="1F8386BE" w14:textId="06CE1EFA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168.330</w:t>
            </w:r>
          </w:p>
        </w:tc>
        <w:tc>
          <w:tcPr>
            <w:tcW w:w="1418" w:type="dxa"/>
          </w:tcPr>
          <w:p w14:paraId="362BFE5D" w14:textId="34258C48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400.000</w:t>
            </w:r>
          </w:p>
        </w:tc>
        <w:tc>
          <w:tcPr>
            <w:tcW w:w="1701" w:type="dxa"/>
          </w:tcPr>
          <w:p w14:paraId="50C9FED7" w14:textId="4A6CD0EE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240.000</w:t>
            </w:r>
          </w:p>
        </w:tc>
        <w:tc>
          <w:tcPr>
            <w:tcW w:w="1701" w:type="dxa"/>
          </w:tcPr>
          <w:p w14:paraId="70425BC3" w14:textId="446DF1B0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24.000</w:t>
            </w:r>
          </w:p>
        </w:tc>
        <w:tc>
          <w:tcPr>
            <w:tcW w:w="1702" w:type="dxa"/>
          </w:tcPr>
          <w:p w14:paraId="446E5C61" w14:textId="78CF611F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15.715.960.- Ft</w:t>
            </w:r>
          </w:p>
        </w:tc>
      </w:tr>
    </w:tbl>
    <w:p w14:paraId="18B25E40" w14:textId="77777777" w:rsidR="003B3630" w:rsidRPr="009E1FA6" w:rsidRDefault="003B3630" w:rsidP="00BA5691">
      <w:pPr>
        <w:spacing w:after="0"/>
        <w:rPr>
          <w:sz w:val="22"/>
        </w:rPr>
      </w:pPr>
    </w:p>
    <w:p w14:paraId="19CAE556" w14:textId="77777777" w:rsidR="007D473F" w:rsidRPr="009E1FA6" w:rsidRDefault="007D473F" w:rsidP="00BA5691">
      <w:pPr>
        <w:spacing w:after="0"/>
        <w:rPr>
          <w:sz w:val="22"/>
        </w:rPr>
      </w:pPr>
    </w:p>
    <w:p w14:paraId="09BF4EC2" w14:textId="4BBC8D80" w:rsidR="00C020D8" w:rsidRPr="009E1FA6" w:rsidRDefault="00C020D8" w:rsidP="007A3FCE">
      <w:pPr>
        <w:spacing w:after="0"/>
        <w:rPr>
          <w:sz w:val="22"/>
        </w:rPr>
      </w:pPr>
      <w:r w:rsidRPr="009E1FA6">
        <w:rPr>
          <w:sz w:val="22"/>
        </w:rPr>
        <w:t xml:space="preserve">A védőnői körzet finanszírozása </w:t>
      </w:r>
      <w:r w:rsidRPr="009E1FA6">
        <w:rPr>
          <w:b/>
          <w:bCs/>
          <w:sz w:val="22"/>
        </w:rPr>
        <w:t xml:space="preserve">három védőnői körzet </w:t>
      </w:r>
      <w:r w:rsidRPr="009E1FA6">
        <w:rPr>
          <w:sz w:val="22"/>
        </w:rPr>
        <w:t>után számolva:</w:t>
      </w:r>
    </w:p>
    <w:tbl>
      <w:tblPr>
        <w:tblStyle w:val="Rcsostblzat"/>
        <w:tblW w:w="0" w:type="auto"/>
        <w:tblInd w:w="48" w:type="dxa"/>
        <w:tblLook w:val="04A0" w:firstRow="1" w:lastRow="0" w:firstColumn="1" w:lastColumn="0" w:noHBand="0" w:noVBand="1"/>
      </w:tblPr>
      <w:tblGrid>
        <w:gridCol w:w="2082"/>
        <w:gridCol w:w="2082"/>
        <w:gridCol w:w="2081"/>
        <w:gridCol w:w="2081"/>
      </w:tblGrid>
      <w:tr w:rsidR="009F6714" w:rsidRPr="009E1FA6" w14:paraId="5418D8F6" w14:textId="77777777" w:rsidTr="00104233">
        <w:tc>
          <w:tcPr>
            <w:tcW w:w="8326" w:type="dxa"/>
            <w:gridSpan w:val="4"/>
          </w:tcPr>
          <w:p w14:paraId="7A3EBE56" w14:textId="0B480019" w:rsidR="009F6714" w:rsidRPr="009E1FA6" w:rsidRDefault="00132B51" w:rsidP="00DA6DC9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Támogatás</w:t>
            </w:r>
            <w:r w:rsidR="009F6714" w:rsidRPr="009E1FA6">
              <w:rPr>
                <w:b/>
                <w:bCs/>
                <w:sz w:val="22"/>
              </w:rPr>
              <w:t xml:space="preserve"> </w:t>
            </w:r>
            <w:proofErr w:type="gramStart"/>
            <w:r w:rsidR="009F6714" w:rsidRPr="009E1FA6">
              <w:rPr>
                <w:b/>
                <w:bCs/>
                <w:sz w:val="22"/>
              </w:rPr>
              <w:t>( Ft</w:t>
            </w:r>
            <w:proofErr w:type="gramEnd"/>
            <w:r w:rsidR="009F6714" w:rsidRPr="009E1FA6">
              <w:rPr>
                <w:b/>
                <w:bCs/>
                <w:sz w:val="22"/>
              </w:rPr>
              <w:t xml:space="preserve"> )</w:t>
            </w:r>
          </w:p>
        </w:tc>
      </w:tr>
      <w:tr w:rsidR="009F6714" w:rsidRPr="009E1FA6" w14:paraId="42B9954E" w14:textId="77777777" w:rsidTr="00104233">
        <w:tc>
          <w:tcPr>
            <w:tcW w:w="2082" w:type="dxa"/>
          </w:tcPr>
          <w:p w14:paraId="5848289D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 xml:space="preserve">Finanszírozás </w:t>
            </w:r>
          </w:p>
        </w:tc>
        <w:tc>
          <w:tcPr>
            <w:tcW w:w="2082" w:type="dxa"/>
          </w:tcPr>
          <w:p w14:paraId="634AE14E" w14:textId="77777777" w:rsidR="009F6714" w:rsidRPr="009E1FA6" w:rsidRDefault="009F6714" w:rsidP="00104233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pont finanszírozás</w:t>
            </w:r>
          </w:p>
          <w:p w14:paraId="4AB2581C" w14:textId="77777777" w:rsidR="009F6714" w:rsidRPr="009E1FA6" w:rsidRDefault="009F6714" w:rsidP="00104233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gramStart"/>
            <w:r w:rsidRPr="009E1FA6">
              <w:rPr>
                <w:b/>
                <w:bCs/>
                <w:sz w:val="22"/>
              </w:rPr>
              <w:t>( 1833</w:t>
            </w:r>
            <w:proofErr w:type="gramEnd"/>
            <w:r w:rsidRPr="009E1FA6">
              <w:rPr>
                <w:b/>
                <w:bCs/>
                <w:sz w:val="22"/>
              </w:rPr>
              <w:t xml:space="preserve"> pont )</w:t>
            </w:r>
          </w:p>
        </w:tc>
        <w:tc>
          <w:tcPr>
            <w:tcW w:w="2081" w:type="dxa"/>
          </w:tcPr>
          <w:p w14:paraId="36EAFDCB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Bértámogatás</w:t>
            </w:r>
          </w:p>
        </w:tc>
        <w:tc>
          <w:tcPr>
            <w:tcW w:w="2081" w:type="dxa"/>
          </w:tcPr>
          <w:p w14:paraId="7017237E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Összesen</w:t>
            </w:r>
          </w:p>
        </w:tc>
      </w:tr>
      <w:tr w:rsidR="009F6714" w:rsidRPr="009E1FA6" w14:paraId="15210CC6" w14:textId="77777777" w:rsidTr="00104233">
        <w:tc>
          <w:tcPr>
            <w:tcW w:w="2082" w:type="dxa"/>
          </w:tcPr>
          <w:p w14:paraId="64A1A6FA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 havi</w:t>
            </w:r>
          </w:p>
        </w:tc>
        <w:tc>
          <w:tcPr>
            <w:tcW w:w="2082" w:type="dxa"/>
          </w:tcPr>
          <w:p w14:paraId="288FB643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1.198.000</w:t>
            </w:r>
          </w:p>
        </w:tc>
        <w:tc>
          <w:tcPr>
            <w:tcW w:w="2081" w:type="dxa"/>
          </w:tcPr>
          <w:p w14:paraId="2C500255" w14:textId="3A53DCFE" w:rsidR="009F6714" w:rsidRPr="009E1FA6" w:rsidRDefault="00407902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563.611</w:t>
            </w:r>
          </w:p>
        </w:tc>
        <w:tc>
          <w:tcPr>
            <w:tcW w:w="2081" w:type="dxa"/>
          </w:tcPr>
          <w:p w14:paraId="14763021" w14:textId="3F9E07E3" w:rsidR="009F6714" w:rsidRPr="009E1FA6" w:rsidRDefault="00EE0D3C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1.761.611</w:t>
            </w:r>
          </w:p>
        </w:tc>
      </w:tr>
      <w:tr w:rsidR="009F6714" w:rsidRPr="009E1FA6" w14:paraId="384BE707" w14:textId="77777777" w:rsidTr="00104233">
        <w:tc>
          <w:tcPr>
            <w:tcW w:w="2082" w:type="dxa"/>
          </w:tcPr>
          <w:p w14:paraId="2FF3D6E8" w14:textId="77777777" w:rsidR="009F6714" w:rsidRPr="009E1FA6" w:rsidRDefault="009F6714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12 havi</w:t>
            </w:r>
          </w:p>
        </w:tc>
        <w:tc>
          <w:tcPr>
            <w:tcW w:w="2082" w:type="dxa"/>
          </w:tcPr>
          <w:p w14:paraId="388846FE" w14:textId="52109C82" w:rsidR="009F6714" w:rsidRPr="009E1FA6" w:rsidRDefault="00A707AB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14.376.000</w:t>
            </w:r>
          </w:p>
        </w:tc>
        <w:tc>
          <w:tcPr>
            <w:tcW w:w="2081" w:type="dxa"/>
          </w:tcPr>
          <w:p w14:paraId="5F184767" w14:textId="24E856DD" w:rsidR="009F6714" w:rsidRPr="009E1FA6" w:rsidRDefault="00EE0D3C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6.763.332</w:t>
            </w:r>
          </w:p>
        </w:tc>
        <w:tc>
          <w:tcPr>
            <w:tcW w:w="2081" w:type="dxa"/>
          </w:tcPr>
          <w:p w14:paraId="41781F0C" w14:textId="78AD59E3" w:rsidR="009F6714" w:rsidRPr="009E1FA6" w:rsidRDefault="007543A2" w:rsidP="00104233">
            <w:pPr>
              <w:spacing w:before="240" w:after="0"/>
              <w:ind w:left="0" w:firstLine="0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21.139.332</w:t>
            </w:r>
          </w:p>
        </w:tc>
      </w:tr>
    </w:tbl>
    <w:p w14:paraId="7BFED503" w14:textId="77777777" w:rsidR="009F6714" w:rsidRPr="009E1FA6" w:rsidRDefault="009F6714" w:rsidP="00032049">
      <w:pPr>
        <w:spacing w:after="0"/>
        <w:ind w:left="0" w:firstLine="0"/>
        <w:rPr>
          <w:sz w:val="22"/>
        </w:rPr>
      </w:pPr>
    </w:p>
    <w:p w14:paraId="1E67A9D4" w14:textId="77777777" w:rsidR="00AD4669" w:rsidRPr="009E1FA6" w:rsidRDefault="00AD4669" w:rsidP="00AD4669">
      <w:pPr>
        <w:spacing w:before="240" w:after="0"/>
        <w:rPr>
          <w:sz w:val="22"/>
        </w:rPr>
      </w:pPr>
      <w:r w:rsidRPr="009E1FA6">
        <w:rPr>
          <w:sz w:val="22"/>
        </w:rPr>
        <w:t xml:space="preserve">Védőnői körzet fenntartásának költségei </w:t>
      </w:r>
      <w:r w:rsidRPr="009E1FA6">
        <w:rPr>
          <w:b/>
          <w:bCs/>
          <w:sz w:val="22"/>
        </w:rPr>
        <w:t>három</w:t>
      </w:r>
      <w:r w:rsidRPr="009E1FA6">
        <w:rPr>
          <w:sz w:val="22"/>
        </w:rPr>
        <w:t xml:space="preserve"> </w:t>
      </w:r>
      <w:r w:rsidRPr="009E1FA6">
        <w:rPr>
          <w:b/>
          <w:bCs/>
          <w:sz w:val="22"/>
        </w:rPr>
        <w:t>védőnői körzet</w:t>
      </w:r>
      <w:r w:rsidRPr="009E1FA6">
        <w:rPr>
          <w:sz w:val="22"/>
        </w:rPr>
        <w:t xml:space="preserve"> esetén</w:t>
      </w:r>
    </w:p>
    <w:p w14:paraId="61D0B2C9" w14:textId="77777777" w:rsidR="00AD4669" w:rsidRPr="009E1FA6" w:rsidRDefault="00AD4669" w:rsidP="00032049">
      <w:pPr>
        <w:spacing w:after="0"/>
        <w:ind w:left="0" w:firstLine="0"/>
        <w:rPr>
          <w:sz w:val="22"/>
        </w:rPr>
      </w:pPr>
    </w:p>
    <w:tbl>
      <w:tblPr>
        <w:tblStyle w:val="Rcsostblzat"/>
        <w:tblW w:w="0" w:type="auto"/>
        <w:tblInd w:w="48" w:type="dxa"/>
        <w:tblLayout w:type="fixed"/>
        <w:tblLook w:val="04A0" w:firstRow="1" w:lastRow="0" w:firstColumn="1" w:lastColumn="0" w:noHBand="0" w:noVBand="1"/>
      </w:tblPr>
      <w:tblGrid>
        <w:gridCol w:w="954"/>
        <w:gridCol w:w="1261"/>
        <w:gridCol w:w="1418"/>
        <w:gridCol w:w="1418"/>
        <w:gridCol w:w="1700"/>
        <w:gridCol w:w="1560"/>
        <w:gridCol w:w="1702"/>
      </w:tblGrid>
      <w:tr w:rsidR="00E500F0" w:rsidRPr="009E1FA6" w14:paraId="78EC90BE" w14:textId="77777777" w:rsidTr="00751A66">
        <w:tc>
          <w:tcPr>
            <w:tcW w:w="954" w:type="dxa"/>
          </w:tcPr>
          <w:p w14:paraId="6888AE0D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61" w:type="dxa"/>
          </w:tcPr>
          <w:p w14:paraId="4F6DBC34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Bér</w:t>
            </w:r>
          </w:p>
          <w:p w14:paraId="5E8A0A34" w14:textId="7661196A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Ft/hó</w:t>
            </w:r>
          </w:p>
        </w:tc>
        <w:tc>
          <w:tcPr>
            <w:tcW w:w="1418" w:type="dxa"/>
          </w:tcPr>
          <w:p w14:paraId="4BC3EEEF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járulékok</w:t>
            </w:r>
          </w:p>
          <w:p w14:paraId="25CA13D8" w14:textId="0310911E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Ft/hó</w:t>
            </w:r>
          </w:p>
        </w:tc>
        <w:tc>
          <w:tcPr>
            <w:tcW w:w="1418" w:type="dxa"/>
          </w:tcPr>
          <w:p w14:paraId="70B652CA" w14:textId="6C2A173B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9E1FA6">
              <w:rPr>
                <w:b/>
                <w:bCs/>
                <w:sz w:val="22"/>
              </w:rPr>
              <w:t>caffeteria</w:t>
            </w:r>
            <w:proofErr w:type="spellEnd"/>
          </w:p>
        </w:tc>
        <w:tc>
          <w:tcPr>
            <w:tcW w:w="1700" w:type="dxa"/>
          </w:tcPr>
          <w:p w14:paraId="1D9310C9" w14:textId="57AA5BAF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Munkábajárás</w:t>
            </w:r>
          </w:p>
        </w:tc>
        <w:tc>
          <w:tcPr>
            <w:tcW w:w="1560" w:type="dxa"/>
          </w:tcPr>
          <w:p w14:paraId="2DF7BD2C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egyéb</w:t>
            </w:r>
          </w:p>
          <w:p w14:paraId="142105C6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proofErr w:type="gramStart"/>
            <w:r w:rsidRPr="009E1FA6">
              <w:rPr>
                <w:b/>
                <w:bCs/>
                <w:sz w:val="22"/>
              </w:rPr>
              <w:t>( banköltség</w:t>
            </w:r>
            <w:proofErr w:type="gramEnd"/>
            <w:r w:rsidRPr="009E1FA6">
              <w:rPr>
                <w:b/>
                <w:bCs/>
                <w:sz w:val="22"/>
              </w:rPr>
              <w:t>)</w:t>
            </w:r>
          </w:p>
        </w:tc>
        <w:tc>
          <w:tcPr>
            <w:tcW w:w="1702" w:type="dxa"/>
          </w:tcPr>
          <w:p w14:paraId="2BC32844" w14:textId="77777777" w:rsidR="00E500F0" w:rsidRPr="009E1FA6" w:rsidRDefault="00E500F0" w:rsidP="00E500F0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Összesen</w:t>
            </w:r>
          </w:p>
        </w:tc>
      </w:tr>
      <w:tr w:rsidR="00E500F0" w:rsidRPr="009E1FA6" w14:paraId="0191F4F2" w14:textId="77777777" w:rsidTr="00751A66">
        <w:tc>
          <w:tcPr>
            <w:tcW w:w="954" w:type="dxa"/>
          </w:tcPr>
          <w:p w14:paraId="05E5C73D" w14:textId="77777777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12 havi</w:t>
            </w:r>
          </w:p>
        </w:tc>
        <w:tc>
          <w:tcPr>
            <w:tcW w:w="1261" w:type="dxa"/>
          </w:tcPr>
          <w:p w14:paraId="5B191094" w14:textId="3236B5EB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1.582.000</w:t>
            </w:r>
          </w:p>
        </w:tc>
        <w:tc>
          <w:tcPr>
            <w:tcW w:w="1418" w:type="dxa"/>
          </w:tcPr>
          <w:p w14:paraId="1E6D761E" w14:textId="198B3DFB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245.210</w:t>
            </w:r>
          </w:p>
        </w:tc>
        <w:tc>
          <w:tcPr>
            <w:tcW w:w="1418" w:type="dxa"/>
          </w:tcPr>
          <w:p w14:paraId="6B9DD80D" w14:textId="1F83CD73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600.000</w:t>
            </w:r>
          </w:p>
        </w:tc>
        <w:tc>
          <w:tcPr>
            <w:tcW w:w="1700" w:type="dxa"/>
          </w:tcPr>
          <w:p w14:paraId="21766635" w14:textId="3C368EFC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500.000</w:t>
            </w:r>
          </w:p>
        </w:tc>
        <w:tc>
          <w:tcPr>
            <w:tcW w:w="1560" w:type="dxa"/>
          </w:tcPr>
          <w:p w14:paraId="563BBFEA" w14:textId="07ECD927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36.000</w:t>
            </w:r>
          </w:p>
        </w:tc>
        <w:tc>
          <w:tcPr>
            <w:tcW w:w="1702" w:type="dxa"/>
          </w:tcPr>
          <w:p w14:paraId="6E95BD74" w14:textId="3B450A3E" w:rsidR="00E500F0" w:rsidRPr="009E1FA6" w:rsidRDefault="00E500F0" w:rsidP="00E500F0">
            <w:pPr>
              <w:spacing w:before="240"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9E1FA6">
              <w:rPr>
                <w:b/>
                <w:bCs/>
                <w:sz w:val="22"/>
              </w:rPr>
              <w:t>23.062.520</w:t>
            </w:r>
          </w:p>
        </w:tc>
      </w:tr>
    </w:tbl>
    <w:p w14:paraId="7AA5E738" w14:textId="117E503B" w:rsidR="00223753" w:rsidRPr="009E1FA6" w:rsidRDefault="00223753" w:rsidP="00476B43">
      <w:pPr>
        <w:spacing w:before="240" w:after="0"/>
        <w:ind w:left="0" w:firstLine="0"/>
        <w:rPr>
          <w:sz w:val="22"/>
        </w:rPr>
      </w:pPr>
      <w:r w:rsidRPr="009E1FA6">
        <w:rPr>
          <w:sz w:val="22"/>
        </w:rPr>
        <w:t>A védőnői szolgálat dologi költségei</w:t>
      </w:r>
      <w:r w:rsidR="00BC5C1B" w:rsidRPr="009E1FA6">
        <w:rPr>
          <w:sz w:val="22"/>
        </w:rPr>
        <w:t>vel nem számoltunk.</w:t>
      </w:r>
    </w:p>
    <w:p w14:paraId="034DF3CB" w14:textId="511A57C4" w:rsidR="00371D9E" w:rsidRPr="009E1FA6" w:rsidRDefault="00AD4669" w:rsidP="00476B43">
      <w:pPr>
        <w:spacing w:before="240" w:after="0"/>
        <w:ind w:left="0" w:firstLine="0"/>
        <w:rPr>
          <w:sz w:val="22"/>
        </w:rPr>
      </w:pPr>
      <w:r w:rsidRPr="009E1FA6">
        <w:rPr>
          <w:sz w:val="22"/>
        </w:rPr>
        <w:t>T</w:t>
      </w:r>
      <w:r w:rsidR="00371D9E" w:rsidRPr="009E1FA6">
        <w:rPr>
          <w:sz w:val="22"/>
        </w:rPr>
        <w:t>elki, 202</w:t>
      </w:r>
      <w:r w:rsidR="00D24D9D" w:rsidRPr="009E1FA6">
        <w:rPr>
          <w:sz w:val="22"/>
        </w:rPr>
        <w:t>1</w:t>
      </w:r>
      <w:r w:rsidR="00371D9E" w:rsidRPr="009E1FA6">
        <w:rPr>
          <w:sz w:val="22"/>
        </w:rPr>
        <w:t xml:space="preserve">. </w:t>
      </w:r>
      <w:r w:rsidR="000349A3" w:rsidRPr="009E1FA6">
        <w:rPr>
          <w:sz w:val="22"/>
        </w:rPr>
        <w:t>november 12</w:t>
      </w:r>
      <w:r w:rsidR="00371D9E" w:rsidRPr="009E1FA6">
        <w:rPr>
          <w:sz w:val="22"/>
        </w:rPr>
        <w:t>.</w:t>
      </w:r>
    </w:p>
    <w:p w14:paraId="608E7428" w14:textId="77777777" w:rsidR="00371D9E" w:rsidRPr="009E1FA6" w:rsidRDefault="00371D9E" w:rsidP="00371D9E">
      <w:pPr>
        <w:spacing w:after="0"/>
        <w:rPr>
          <w:sz w:val="22"/>
        </w:rPr>
      </w:pPr>
      <w:r w:rsidRPr="009E1FA6">
        <w:rPr>
          <w:sz w:val="22"/>
        </w:rPr>
        <w:tab/>
      </w:r>
      <w:r w:rsidRPr="009E1FA6">
        <w:rPr>
          <w:sz w:val="22"/>
        </w:rPr>
        <w:tab/>
      </w:r>
      <w:r w:rsidRPr="009E1FA6">
        <w:rPr>
          <w:sz w:val="22"/>
        </w:rPr>
        <w:tab/>
      </w:r>
    </w:p>
    <w:p w14:paraId="540B1253" w14:textId="77777777" w:rsidR="00371D9E" w:rsidRPr="009E1FA6" w:rsidRDefault="00371D9E" w:rsidP="00371D9E">
      <w:pPr>
        <w:spacing w:after="0"/>
        <w:ind w:left="6372" w:firstLine="708"/>
        <w:rPr>
          <w:sz w:val="22"/>
        </w:rPr>
      </w:pPr>
      <w:r w:rsidRPr="009E1FA6">
        <w:rPr>
          <w:sz w:val="22"/>
        </w:rPr>
        <w:t>Deltai Károly</w:t>
      </w:r>
    </w:p>
    <w:p w14:paraId="58D17E37" w14:textId="53383DFF" w:rsidR="001B01F6" w:rsidRPr="009E1FA6" w:rsidRDefault="00371D9E" w:rsidP="00371D9E">
      <w:pPr>
        <w:spacing w:after="0"/>
        <w:ind w:left="6372" w:firstLine="708"/>
        <w:rPr>
          <w:sz w:val="22"/>
        </w:rPr>
      </w:pPr>
      <w:r w:rsidRPr="009E1FA6">
        <w:rPr>
          <w:sz w:val="22"/>
        </w:rPr>
        <w:t>polgármester</w:t>
      </w:r>
    </w:p>
    <w:p w14:paraId="320A0654" w14:textId="77777777" w:rsidR="00371D9E" w:rsidRPr="009E1FA6" w:rsidRDefault="00371D9E" w:rsidP="00371D9E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Határozati javaslat</w:t>
      </w:r>
    </w:p>
    <w:p w14:paraId="45A1924B" w14:textId="77777777" w:rsidR="00371D9E" w:rsidRPr="009E1FA6" w:rsidRDefault="00371D9E" w:rsidP="00371D9E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Telki község Önkormányzat</w:t>
      </w:r>
    </w:p>
    <w:p w14:paraId="62760F8D" w14:textId="77777777" w:rsidR="00371D9E" w:rsidRPr="009E1FA6" w:rsidRDefault="00371D9E" w:rsidP="00371D9E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Képviselő-testülete</w:t>
      </w:r>
    </w:p>
    <w:p w14:paraId="663F78ED" w14:textId="1C1BDDA8" w:rsidR="00371D9E" w:rsidRPr="009E1FA6" w:rsidRDefault="00371D9E" w:rsidP="00371D9E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/2021. (</w:t>
      </w:r>
      <w:r w:rsidR="000349A3" w:rsidRPr="009E1FA6">
        <w:rPr>
          <w:b/>
          <w:sz w:val="22"/>
        </w:rPr>
        <w:t>XI</w:t>
      </w:r>
      <w:proofErr w:type="gramStart"/>
      <w:r w:rsidRPr="009E1FA6">
        <w:rPr>
          <w:b/>
          <w:sz w:val="22"/>
        </w:rPr>
        <w:t>.  .</w:t>
      </w:r>
      <w:proofErr w:type="gramEnd"/>
      <w:r w:rsidRPr="009E1FA6">
        <w:rPr>
          <w:b/>
          <w:sz w:val="22"/>
        </w:rPr>
        <w:t>) Ö</w:t>
      </w:r>
      <w:r w:rsidR="00476B43" w:rsidRPr="009E1FA6">
        <w:rPr>
          <w:b/>
          <w:sz w:val="22"/>
        </w:rPr>
        <w:t>nkormányzati határozata</w:t>
      </w:r>
    </w:p>
    <w:p w14:paraId="764F235E" w14:textId="77777777" w:rsidR="00371D9E" w:rsidRPr="009E1FA6" w:rsidRDefault="00371D9E" w:rsidP="00371D9E">
      <w:pPr>
        <w:spacing w:after="0"/>
        <w:jc w:val="center"/>
        <w:rPr>
          <w:b/>
          <w:sz w:val="22"/>
        </w:rPr>
      </w:pPr>
    </w:p>
    <w:p w14:paraId="0C0B8C17" w14:textId="3A760AA7" w:rsidR="00371D9E" w:rsidRPr="009E1FA6" w:rsidRDefault="00371D9E" w:rsidP="00371D9E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Területi védőnői körzet kialakításáról</w:t>
      </w:r>
    </w:p>
    <w:p w14:paraId="5D83826E" w14:textId="77777777" w:rsidR="00371D9E" w:rsidRPr="009E1FA6" w:rsidRDefault="00371D9E" w:rsidP="00371D9E">
      <w:pPr>
        <w:spacing w:after="0"/>
        <w:jc w:val="center"/>
        <w:rPr>
          <w:b/>
          <w:sz w:val="22"/>
        </w:rPr>
      </w:pPr>
    </w:p>
    <w:p w14:paraId="50AB7FBF" w14:textId="007BC29F" w:rsidR="00371D9E" w:rsidRPr="009E1FA6" w:rsidRDefault="00371D9E" w:rsidP="00371D9E">
      <w:pPr>
        <w:spacing w:after="15" w:line="252" w:lineRule="auto"/>
        <w:ind w:left="0" w:firstLine="5"/>
        <w:rPr>
          <w:sz w:val="22"/>
        </w:rPr>
      </w:pPr>
      <w:r w:rsidRPr="009E1FA6">
        <w:rPr>
          <w:sz w:val="22"/>
        </w:rPr>
        <w:t>Telki község</w:t>
      </w:r>
      <w:r w:rsidR="009F4007" w:rsidRPr="009E1FA6">
        <w:rPr>
          <w:sz w:val="22"/>
        </w:rPr>
        <w:t xml:space="preserve"> Önkormányzat Képviselő-testülete megvizsgálta a védőnői körzetek működését, melynek eredményeként szükségesnek tartja a védőnői körzeteinek átalakítását </w:t>
      </w:r>
      <w:r w:rsidRPr="009E1FA6">
        <w:rPr>
          <w:sz w:val="22"/>
        </w:rPr>
        <w:t>3</w:t>
      </w:r>
      <w:r w:rsidR="009F4007" w:rsidRPr="009E1FA6">
        <w:rPr>
          <w:sz w:val="22"/>
        </w:rPr>
        <w:t>. körzet kialakításával.</w:t>
      </w:r>
    </w:p>
    <w:p w14:paraId="60997508" w14:textId="77777777" w:rsidR="00371D9E" w:rsidRPr="009E1FA6" w:rsidRDefault="00371D9E" w:rsidP="00371D9E">
      <w:pPr>
        <w:spacing w:after="0"/>
        <w:ind w:right="14"/>
        <w:rPr>
          <w:sz w:val="22"/>
        </w:rPr>
      </w:pPr>
    </w:p>
    <w:p w14:paraId="13C99E74" w14:textId="37612FB6" w:rsidR="00D91820" w:rsidRDefault="009F4007" w:rsidP="00371D9E">
      <w:pPr>
        <w:spacing w:after="0"/>
        <w:ind w:right="14"/>
        <w:rPr>
          <w:sz w:val="22"/>
        </w:rPr>
      </w:pPr>
      <w:r w:rsidRPr="009E1FA6">
        <w:rPr>
          <w:sz w:val="22"/>
        </w:rPr>
        <w:t xml:space="preserve">Felkéri a polgármestert, hogy a </w:t>
      </w:r>
      <w:r w:rsidR="00371D9E" w:rsidRPr="009E1FA6">
        <w:rPr>
          <w:sz w:val="22"/>
        </w:rPr>
        <w:t>3</w:t>
      </w:r>
      <w:r w:rsidRPr="009E1FA6">
        <w:rPr>
          <w:sz w:val="22"/>
        </w:rPr>
        <w:t xml:space="preserve"> védőnői körzet</w:t>
      </w:r>
      <w:r w:rsidR="00750B43" w:rsidRPr="009E1FA6">
        <w:rPr>
          <w:sz w:val="22"/>
        </w:rPr>
        <w:t xml:space="preserve"> létrehozására </w:t>
      </w:r>
      <w:r w:rsidR="00D91820" w:rsidRPr="009E1FA6">
        <w:rPr>
          <w:sz w:val="22"/>
        </w:rPr>
        <w:t>vonatkozó engedélyezési eljárást indítsa el.</w:t>
      </w:r>
    </w:p>
    <w:p w14:paraId="5E376B09" w14:textId="77777777" w:rsidR="00371D9E" w:rsidRPr="009E1FA6" w:rsidRDefault="00371D9E" w:rsidP="009E1FA6">
      <w:pPr>
        <w:spacing w:after="0"/>
        <w:ind w:left="0" w:firstLine="0"/>
        <w:rPr>
          <w:b/>
          <w:sz w:val="22"/>
        </w:rPr>
      </w:pPr>
    </w:p>
    <w:p w14:paraId="7DEA4A4E" w14:textId="29D7FDFC" w:rsidR="00371D9E" w:rsidRPr="009E1FA6" w:rsidRDefault="00371D9E" w:rsidP="00371D9E">
      <w:pPr>
        <w:spacing w:after="0"/>
        <w:rPr>
          <w:sz w:val="22"/>
        </w:rPr>
      </w:pPr>
      <w:proofErr w:type="gramStart"/>
      <w:r w:rsidRPr="009E1FA6">
        <w:rPr>
          <w:b/>
          <w:sz w:val="22"/>
        </w:rPr>
        <w:t>Felelős:</w:t>
      </w:r>
      <w:r w:rsidRPr="009E1FA6">
        <w:rPr>
          <w:sz w:val="22"/>
        </w:rPr>
        <w:t xml:space="preserve">   </w:t>
      </w:r>
      <w:proofErr w:type="gramEnd"/>
      <w:r w:rsidRPr="009E1FA6">
        <w:rPr>
          <w:sz w:val="22"/>
        </w:rPr>
        <w:t xml:space="preserve">                 Polgármester</w:t>
      </w:r>
    </w:p>
    <w:p w14:paraId="256A667B" w14:textId="51909138" w:rsidR="00371D9E" w:rsidRDefault="00371D9E" w:rsidP="007A3FCE">
      <w:pPr>
        <w:spacing w:after="0"/>
        <w:rPr>
          <w:sz w:val="22"/>
        </w:rPr>
      </w:pPr>
      <w:proofErr w:type="gramStart"/>
      <w:r w:rsidRPr="009E1FA6">
        <w:rPr>
          <w:b/>
          <w:sz w:val="22"/>
        </w:rPr>
        <w:t>Határidő:</w:t>
      </w:r>
      <w:r w:rsidRPr="009E1FA6">
        <w:rPr>
          <w:sz w:val="22"/>
        </w:rPr>
        <w:t xml:space="preserve">   </w:t>
      </w:r>
      <w:proofErr w:type="gramEnd"/>
      <w:r w:rsidRPr="009E1FA6">
        <w:rPr>
          <w:sz w:val="22"/>
        </w:rPr>
        <w:t xml:space="preserve">            </w:t>
      </w:r>
      <w:r w:rsidR="00D24D9D" w:rsidRPr="009E1FA6">
        <w:rPr>
          <w:sz w:val="22"/>
        </w:rPr>
        <w:t xml:space="preserve"> </w:t>
      </w:r>
      <w:r w:rsidRPr="009E1FA6">
        <w:rPr>
          <w:sz w:val="22"/>
        </w:rPr>
        <w:t>azonnal</w:t>
      </w:r>
    </w:p>
    <w:p w14:paraId="321FEC9C" w14:textId="0DC4D94B" w:rsidR="009E1FA6" w:rsidRDefault="009E1FA6" w:rsidP="007A3FCE">
      <w:pPr>
        <w:spacing w:after="0"/>
        <w:rPr>
          <w:sz w:val="22"/>
        </w:rPr>
      </w:pPr>
    </w:p>
    <w:p w14:paraId="0AF07F60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Határozati javaslat</w:t>
      </w:r>
    </w:p>
    <w:p w14:paraId="47533514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Telki község Önkormányzat</w:t>
      </w:r>
    </w:p>
    <w:p w14:paraId="5E282ABD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Képviselő-testülete</w:t>
      </w:r>
    </w:p>
    <w:p w14:paraId="45FC72C5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/2021. (XI</w:t>
      </w:r>
      <w:proofErr w:type="gramStart"/>
      <w:r w:rsidRPr="009E1FA6">
        <w:rPr>
          <w:b/>
          <w:sz w:val="22"/>
        </w:rPr>
        <w:t>.  .</w:t>
      </w:r>
      <w:proofErr w:type="gramEnd"/>
      <w:r w:rsidRPr="009E1FA6">
        <w:rPr>
          <w:b/>
          <w:sz w:val="22"/>
        </w:rPr>
        <w:t>) Önkormányzati határozata</w:t>
      </w:r>
    </w:p>
    <w:p w14:paraId="00CBCECE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</w:p>
    <w:p w14:paraId="25C96325" w14:textId="11E50935" w:rsidR="009E1FA6" w:rsidRPr="009E1FA6" w:rsidRDefault="009E1FA6" w:rsidP="009E1FA6">
      <w:pPr>
        <w:spacing w:after="0"/>
        <w:jc w:val="center"/>
        <w:rPr>
          <w:b/>
          <w:sz w:val="22"/>
        </w:rPr>
      </w:pPr>
      <w:r w:rsidRPr="009E1FA6">
        <w:rPr>
          <w:b/>
          <w:sz w:val="22"/>
        </w:rPr>
        <w:t>Területi védőnői körzet kialakításáról</w:t>
      </w:r>
      <w:r>
        <w:rPr>
          <w:b/>
          <w:sz w:val="22"/>
        </w:rPr>
        <w:t>- körzethatárok elfogadása</w:t>
      </w:r>
    </w:p>
    <w:p w14:paraId="39ED3FA9" w14:textId="77777777" w:rsidR="009E1FA6" w:rsidRPr="009E1FA6" w:rsidRDefault="009E1FA6" w:rsidP="009E1FA6">
      <w:pPr>
        <w:spacing w:after="0"/>
        <w:jc w:val="center"/>
        <w:rPr>
          <w:b/>
          <w:sz w:val="22"/>
        </w:rPr>
      </w:pPr>
    </w:p>
    <w:p w14:paraId="32590FA5" w14:textId="77777777" w:rsidR="009E1FA6" w:rsidRDefault="009E1FA6" w:rsidP="009E1FA6">
      <w:pPr>
        <w:spacing w:after="15" w:line="252" w:lineRule="auto"/>
        <w:ind w:left="0" w:firstLine="5"/>
        <w:rPr>
          <w:sz w:val="22"/>
        </w:rPr>
      </w:pPr>
      <w:r w:rsidRPr="009E1FA6">
        <w:rPr>
          <w:sz w:val="22"/>
        </w:rPr>
        <w:t xml:space="preserve">Telki község Önkormányzat Képviselő-testülete </w:t>
      </w:r>
      <w:r>
        <w:rPr>
          <w:sz w:val="22"/>
        </w:rPr>
        <w:t>úgy határoz, hogy a védőnői körzethatárok kialakításáról szóló rendelet-tervezetet az 1.számú melléklet szerinti tartalommal elfogadja.</w:t>
      </w:r>
    </w:p>
    <w:p w14:paraId="7E026870" w14:textId="77777777" w:rsidR="009E1FA6" w:rsidRPr="009E1FA6" w:rsidRDefault="009E1FA6" w:rsidP="009E1FA6">
      <w:pPr>
        <w:spacing w:after="0"/>
        <w:ind w:left="0" w:firstLine="0"/>
        <w:rPr>
          <w:b/>
          <w:sz w:val="22"/>
        </w:rPr>
      </w:pPr>
    </w:p>
    <w:p w14:paraId="3D6D82CE" w14:textId="77777777" w:rsidR="009E1FA6" w:rsidRPr="009E1FA6" w:rsidRDefault="009E1FA6" w:rsidP="009E1FA6">
      <w:pPr>
        <w:spacing w:after="0"/>
        <w:rPr>
          <w:sz w:val="22"/>
        </w:rPr>
      </w:pPr>
      <w:proofErr w:type="gramStart"/>
      <w:r w:rsidRPr="009E1FA6">
        <w:rPr>
          <w:b/>
          <w:sz w:val="22"/>
        </w:rPr>
        <w:t>Felelős:</w:t>
      </w:r>
      <w:r w:rsidRPr="009E1FA6">
        <w:rPr>
          <w:sz w:val="22"/>
        </w:rPr>
        <w:t xml:space="preserve">   </w:t>
      </w:r>
      <w:proofErr w:type="gramEnd"/>
      <w:r w:rsidRPr="009E1FA6">
        <w:rPr>
          <w:sz w:val="22"/>
        </w:rPr>
        <w:t xml:space="preserve">                 Polgármester</w:t>
      </w:r>
    </w:p>
    <w:p w14:paraId="53D0C3B3" w14:textId="1DBA06EF" w:rsidR="009E1FA6" w:rsidRPr="009E1FA6" w:rsidRDefault="009E1FA6" w:rsidP="009E1FA6">
      <w:pPr>
        <w:spacing w:after="0"/>
        <w:rPr>
          <w:sz w:val="22"/>
        </w:rPr>
      </w:pPr>
      <w:proofErr w:type="gramStart"/>
      <w:r w:rsidRPr="009E1FA6">
        <w:rPr>
          <w:b/>
          <w:sz w:val="22"/>
        </w:rPr>
        <w:t>Határidő:</w:t>
      </w:r>
      <w:r w:rsidRPr="009E1FA6">
        <w:rPr>
          <w:sz w:val="22"/>
        </w:rPr>
        <w:t xml:space="preserve">   </w:t>
      </w:r>
      <w:proofErr w:type="gramEnd"/>
      <w:r w:rsidRPr="009E1FA6">
        <w:rPr>
          <w:sz w:val="22"/>
        </w:rPr>
        <w:t xml:space="preserve">             azonnal</w:t>
      </w:r>
    </w:p>
    <w:sectPr w:rsidR="009E1FA6" w:rsidRPr="009E1FA6" w:rsidSect="00383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32049"/>
    <w:rsid w:val="000349A3"/>
    <w:rsid w:val="00051BD5"/>
    <w:rsid w:val="00056406"/>
    <w:rsid w:val="00084A7C"/>
    <w:rsid w:val="000D74BC"/>
    <w:rsid w:val="00132B51"/>
    <w:rsid w:val="001B01F6"/>
    <w:rsid w:val="00223753"/>
    <w:rsid w:val="00254A34"/>
    <w:rsid w:val="002A0269"/>
    <w:rsid w:val="002C285B"/>
    <w:rsid w:val="002D695E"/>
    <w:rsid w:val="003031E6"/>
    <w:rsid w:val="00371D9E"/>
    <w:rsid w:val="003839D3"/>
    <w:rsid w:val="003B3630"/>
    <w:rsid w:val="003D221D"/>
    <w:rsid w:val="00407902"/>
    <w:rsid w:val="00435D93"/>
    <w:rsid w:val="00476B43"/>
    <w:rsid w:val="004C1F62"/>
    <w:rsid w:val="004E1369"/>
    <w:rsid w:val="004F46B6"/>
    <w:rsid w:val="005109DD"/>
    <w:rsid w:val="00510BC3"/>
    <w:rsid w:val="00535541"/>
    <w:rsid w:val="00581BEC"/>
    <w:rsid w:val="00655F93"/>
    <w:rsid w:val="006A3832"/>
    <w:rsid w:val="00750B43"/>
    <w:rsid w:val="00751A66"/>
    <w:rsid w:val="007543A2"/>
    <w:rsid w:val="007A3FCE"/>
    <w:rsid w:val="007D473F"/>
    <w:rsid w:val="007F0C1C"/>
    <w:rsid w:val="00881F5E"/>
    <w:rsid w:val="00930FAA"/>
    <w:rsid w:val="009E1FA6"/>
    <w:rsid w:val="009E28E5"/>
    <w:rsid w:val="009E788D"/>
    <w:rsid w:val="009F4007"/>
    <w:rsid w:val="009F6714"/>
    <w:rsid w:val="00A707AB"/>
    <w:rsid w:val="00AD4669"/>
    <w:rsid w:val="00BA5691"/>
    <w:rsid w:val="00BC38F4"/>
    <w:rsid w:val="00BC5C1B"/>
    <w:rsid w:val="00C020D8"/>
    <w:rsid w:val="00C05AC7"/>
    <w:rsid w:val="00C60C83"/>
    <w:rsid w:val="00C862A0"/>
    <w:rsid w:val="00CD3601"/>
    <w:rsid w:val="00CE7BCD"/>
    <w:rsid w:val="00D01FAC"/>
    <w:rsid w:val="00D24D9D"/>
    <w:rsid w:val="00D422F4"/>
    <w:rsid w:val="00D64325"/>
    <w:rsid w:val="00D91820"/>
    <w:rsid w:val="00D91D41"/>
    <w:rsid w:val="00DA6DC9"/>
    <w:rsid w:val="00DB189D"/>
    <w:rsid w:val="00DE7E8F"/>
    <w:rsid w:val="00E0530B"/>
    <w:rsid w:val="00E30FF9"/>
    <w:rsid w:val="00E500F0"/>
    <w:rsid w:val="00E8173A"/>
    <w:rsid w:val="00ED3310"/>
    <w:rsid w:val="00ED40A7"/>
    <w:rsid w:val="00EE0D3C"/>
    <w:rsid w:val="00EF38B2"/>
    <w:rsid w:val="00EF6AAA"/>
    <w:rsid w:val="00F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8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2021-11-19T05:29:00Z</dcterms:created>
  <dcterms:modified xsi:type="dcterms:W3CDTF">2021-11-19T05:29:00Z</dcterms:modified>
</cp:coreProperties>
</file>